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val="false"/>
          <w:b w:val="false"/>
          <w:bCs w:val="false"/>
          <w:lang w:val="en-US"/>
        </w:rPr>
      </w:pPr>
      <w:r>
        <w:rPr>
          <w:rFonts w:cs="Constantia" w:ascii="Constantia" w:hAnsi="Constantia"/>
          <w:b/>
          <w:bCs/>
          <w:i/>
          <w:iCs/>
          <w:color w:val="0000FF"/>
          <w:sz w:val="48"/>
          <w:szCs w:val="48"/>
          <w:lang w:val="tr-TR"/>
        </w:rPr>
        <w:t>СА</w:t>
      </w:r>
      <w:r>
        <w:rPr>
          <w:rFonts w:cs="Constantia" w:ascii="Constantia" w:hAnsi="Constantia"/>
          <w:b/>
          <w:bCs/>
          <w:i/>
          <w:iCs/>
          <w:color w:val="0000FF"/>
          <w:sz w:val="48"/>
          <w:szCs w:val="48"/>
          <w:lang w:val="de-DE"/>
        </w:rPr>
        <w:t>РД</w:t>
      </w:r>
      <w:r>
        <w:rPr>
          <w:rFonts w:cs="Constantia" w:ascii="Constantia" w:hAnsi="Constantia"/>
          <w:b/>
          <w:bCs/>
          <w:i/>
          <w:iCs/>
          <w:color w:val="0000FF"/>
          <w:sz w:val="48"/>
          <w:szCs w:val="48"/>
          <w:lang w:val="tr-TR"/>
        </w:rPr>
        <w:t xml:space="preserve">ИС </w:t>
      </w:r>
      <w:r>
        <w:rPr>
          <w:rFonts w:cs="Constantia" w:ascii="Constantia" w:hAnsi="Constantia"/>
          <w:b/>
          <w:bCs/>
          <w:i/>
          <w:iCs/>
          <w:color w:val="0000FF"/>
          <w:sz w:val="48"/>
          <w:szCs w:val="48"/>
        </w:rPr>
        <w:t xml:space="preserve"> килисесине мектуп</w:t>
      </w:r>
    </w:p>
    <w:p>
      <w:pPr>
        <w:pStyle w:val="Normal"/>
        <w:numPr>
          <w:ilvl w:val="0"/>
          <w:numId w:val="3"/>
        </w:numPr>
        <w:jc w:val="left"/>
        <w:rPr>
          <w:b w:val="false"/>
          <w:b w:val="false"/>
          <w:bCs w:val="false"/>
          <w:lang w:val="tr-TR"/>
        </w:rPr>
      </w:pPr>
      <w:r>
        <w:rPr>
          <w:b w:val="false"/>
          <w:bCs w:val="false"/>
          <w:lang w:val="en-US"/>
        </w:rPr>
        <w:t>Тиятира</w:t>
      </w:r>
      <w:r>
        <w:rPr>
          <w:b w:val="false"/>
          <w:bCs w:val="false"/>
          <w:lang w:val="tr-TR"/>
        </w:rPr>
        <w:t xml:space="preserve">'дан </w:t>
      </w:r>
      <w:r>
        <w:rPr>
          <w:b w:val="false"/>
          <w:bCs w:val="false"/>
          <w:lang w:val="en-US"/>
        </w:rPr>
        <w:t>8</w:t>
      </w:r>
      <w:r>
        <w:rPr>
          <w:b w:val="false"/>
          <w:bCs w:val="false"/>
          <w:lang w:val="tr-TR"/>
        </w:rPr>
        <w:t>0 км узак. Бугюнкю адъ: Сарт, 5.000  нюфус. Маниса'нън Салихли касабасънън бир махаллесидир.</w:t>
      </w:r>
    </w:p>
    <w:p>
      <w:pPr>
        <w:pStyle w:val="Normal"/>
        <w:numPr>
          <w:ilvl w:val="0"/>
          <w:numId w:val="3"/>
        </w:numPr>
        <w:jc w:val="left"/>
        <w:rPr>
          <w:b w:val="false"/>
          <w:b w:val="false"/>
          <w:bCs w:val="false"/>
          <w:lang w:val="tr-TR"/>
        </w:rPr>
      </w:pPr>
      <w:r>
        <w:rPr>
          <w:b w:val="false"/>
          <w:bCs w:val="false"/>
          <w:lang w:val="tr-TR"/>
        </w:rPr>
        <w:t xml:space="preserve">Сардис 7 килисенин ен ескисидир: 1500 сене ИьО. Ески Лидя краллъън башкенти ве чок зенгин бир касаба иди. </w:t>
      </w:r>
    </w:p>
    <w:p>
      <w:pPr>
        <w:pStyle w:val="Normal"/>
        <w:numPr>
          <w:ilvl w:val="0"/>
          <w:numId w:val="3"/>
        </w:numPr>
        <w:jc w:val="left"/>
        <w:rPr>
          <w:b w:val="false"/>
          <w:b w:val="false"/>
          <w:bCs w:val="false"/>
          <w:lang w:val="tr-TR"/>
        </w:rPr>
      </w:pPr>
      <w:r>
        <w:rPr>
          <w:b w:val="false"/>
          <w:bCs w:val="false"/>
          <w:lang w:val="tr-TR"/>
        </w:rPr>
        <w:t>Крал Мидас ефсанеси: танрълар оан бир хедийейи саламая сьоз верийорлар. О да истийор ки, хер нейе докунурса алтън олсун. Ен башта чок севинди. Ама заманла фарк етти ки, докундуюу йемеклери биле алтън олурмуш. Ве ьондже берекет сайдъъ марифетини ланет етмейе башладъ. Ен сонунда Сардис'тен гечен Пактолус ърмаъна инди, йъкандъ ве о ланеттен куртулду. Онун беденинден чъкан тонларджа алтън о ърмаън кумларъна гечти ве Сардис бьойледже чок зенгин олду.</w:t>
      </w:r>
    </w:p>
    <w:p>
      <w:pPr>
        <w:pStyle w:val="Normal"/>
        <w:numPr>
          <w:ilvl w:val="0"/>
          <w:numId w:val="3"/>
        </w:numPr>
        <w:jc w:val="left"/>
        <w:rPr>
          <w:lang w:val="tr-TR"/>
        </w:rPr>
      </w:pPr>
      <w:r>
        <w:rPr>
          <w:b w:val="false"/>
          <w:bCs w:val="false"/>
          <w:lang w:val="tr-TR"/>
        </w:rPr>
        <w:t>Сардис'ин ен гюзел йълларъ чоктан гечмишти ве артък ески шанънъ анардъ. Хани, дийорлар я: сьозю чок ама ьозю йок.</w:t>
      </w:r>
    </w:p>
    <w:p>
      <w:pPr>
        <w:pStyle w:val="Normal"/>
        <w:numPr>
          <w:ilvl w:val="0"/>
          <w:numId w:val="3"/>
        </w:numPr>
        <w:jc w:val="left"/>
        <w:rPr>
          <w:lang w:val="tr-TR"/>
        </w:rPr>
      </w:pPr>
      <w:r>
        <w:rPr>
          <w:lang w:val="tr-TR"/>
        </w:rPr>
        <w:t xml:space="preserve">Она бензер оларак, Сардес адънда бир деерли таш чешиди вардъ, ама Иса'нън заманъна гелиндже кимсе билмеди аслънда насъл бир шей, базълар йешил дердилер, башкаларъ кахверенги дердилер - саде бир ад калдъ, ама ьозю унутулмушту. </w:t>
      </w:r>
    </w:p>
    <w:p>
      <w:pPr>
        <w:pStyle w:val="Normal"/>
        <w:numPr>
          <w:ilvl w:val="0"/>
          <w:numId w:val="3"/>
        </w:numPr>
        <w:jc w:val="left"/>
        <w:rPr>
          <w:lang w:val="tr-TR"/>
        </w:rPr>
      </w:pPr>
      <w:r>
        <w:rPr>
          <w:lang w:val="tr-TR"/>
        </w:rPr>
        <w:t xml:space="preserve">Исми вар, джисми йок. Ескидееен.... ах, ескиден </w:t>
      </w:r>
    </w:p>
    <w:p>
      <w:pPr>
        <w:pStyle w:val="Normal"/>
        <w:numPr>
          <w:ilvl w:val="0"/>
          <w:numId w:val="3"/>
        </w:numPr>
        <w:jc w:val="left"/>
        <w:rPr>
          <w:lang w:val="tr-TR"/>
        </w:rPr>
      </w:pPr>
      <w:r>
        <w:rPr>
          <w:lang w:val="tr-TR"/>
        </w:rPr>
        <w:t>Сардис ен башта Лидя краллъънън башкентийди ве чок ьонемли бир касаба иди. Ама Йуханна'нън заманъна гелиндже артък ьонемсиз бир йер олмушту.</w:t>
      </w:r>
    </w:p>
    <w:p>
      <w:pPr>
        <w:pStyle w:val="Heading1"/>
        <w:rPr>
          <w:color w:val="000080"/>
          <w:lang w:val="tr-TR"/>
        </w:rPr>
      </w:pPr>
      <w:r>
        <w:rPr/>
        <w:t>(1) Танътма:</w:t>
      </w:r>
    </w:p>
    <w:p>
      <w:pPr>
        <w:pStyle w:val="Normal"/>
        <w:rPr>
          <w:color w:val="auto"/>
          <w:lang w:val="tr-TR"/>
        </w:rPr>
      </w:pPr>
      <w:r>
        <w:rPr>
          <w:color w:val="000080"/>
          <w:lang w:val="tr-TR"/>
        </w:rPr>
        <w:t xml:space="preserve">Ачък </w:t>
      </w:r>
      <w:r>
        <w:rPr>
          <w:color w:val="000080"/>
          <w:lang w:val="en-US"/>
        </w:rPr>
        <w:t>3</w:t>
      </w:r>
      <w:r>
        <w:rPr>
          <w:color w:val="000080"/>
          <w:lang w:val="tr-TR"/>
        </w:rPr>
        <w:t>:</w:t>
      </w:r>
      <w:r>
        <w:rPr>
          <w:color w:val="000080"/>
          <w:lang w:val="en-US"/>
        </w:rPr>
        <w:t>1</w:t>
      </w:r>
      <w:r>
        <w:rPr>
          <w:color w:val="000080"/>
          <w:lang w:val="tr-TR"/>
        </w:rPr>
        <w:t xml:space="preserve"> Сардис касабасъндаки топлулуун мелеине яз. Аллахън йеди рухуна ве йеди йълдъза сахип Олан шьойле дийор: </w:t>
      </w:r>
    </w:p>
    <w:p>
      <w:pPr>
        <w:pStyle w:val="Heading2"/>
        <w:rPr>
          <w:color w:val="auto"/>
          <w:lang w:val="tr-TR"/>
        </w:rPr>
      </w:pPr>
      <w:r>
        <w:rPr>
          <w:color w:val="auto"/>
          <w:lang w:val="tr-TR"/>
        </w:rPr>
        <w:t xml:space="preserve">а) Иса йеди рухун сахиби: </w:t>
      </w:r>
    </w:p>
    <w:p>
      <w:pPr>
        <w:pStyle w:val="Normal"/>
        <w:numPr>
          <w:ilvl w:val="0"/>
          <w:numId w:val="2"/>
        </w:numPr>
        <w:rPr>
          <w:color w:val="auto"/>
          <w:lang w:val="tr-TR"/>
        </w:rPr>
      </w:pPr>
      <w:r>
        <w:rPr>
          <w:color w:val="auto"/>
          <w:lang w:val="tr-TR"/>
        </w:rPr>
        <w:t>'Йеди Рух' олабилир садедже Аллахън Руху, хани Кутсал Рух ичин башка бир сьоз олсун.</w:t>
      </w:r>
    </w:p>
    <w:p>
      <w:pPr>
        <w:pStyle w:val="Normal"/>
        <w:numPr>
          <w:ilvl w:val="0"/>
          <w:numId w:val="2"/>
        </w:numPr>
        <w:rPr>
          <w:color w:val="auto"/>
          <w:lang w:val="tr-TR"/>
        </w:rPr>
      </w:pPr>
      <w:r>
        <w:rPr>
          <w:color w:val="auto"/>
          <w:lang w:val="tr-TR"/>
        </w:rPr>
        <w:t xml:space="preserve">Йешая </w:t>
      </w:r>
      <w:r>
        <w:rPr>
          <w:color w:val="auto"/>
          <w:lang w:val="en-US"/>
        </w:rPr>
        <w:t>11:2  РАБ'бин Руху, билгелик ве анлайъш руху, ьОют ве гюч руху, билги ве РАБ коркусу руху Онун юзеринде оладжак.</w:t>
      </w:r>
    </w:p>
    <w:p>
      <w:pPr>
        <w:pStyle w:val="Normal"/>
        <w:numPr>
          <w:ilvl w:val="0"/>
          <w:numId w:val="2"/>
        </w:numPr>
        <w:rPr>
          <w:color w:val="auto"/>
          <w:lang w:val="tr-TR"/>
        </w:rPr>
      </w:pPr>
      <w:r>
        <w:rPr>
          <w:color w:val="auto"/>
          <w:lang w:val="tr-TR"/>
        </w:rPr>
        <w:t>Ачъклама 4:5  "Крал искемлесинден шимшеклер, гьок гюрюлдемелери ве сеслер чъктъ. Крал искемлесинин ьонюнде атешле янан йеди тане ламба вардъ. Онлар да Аллахън йеди рухудур."</w:t>
      </w:r>
    </w:p>
    <w:p>
      <w:pPr>
        <w:pStyle w:val="Normal"/>
        <w:numPr>
          <w:ilvl w:val="0"/>
          <w:numId w:val="2"/>
        </w:numPr>
        <w:rPr>
          <w:color w:val="auto"/>
          <w:lang w:val="tr-TR"/>
        </w:rPr>
      </w:pPr>
      <w:r>
        <w:rPr>
          <w:color w:val="auto"/>
          <w:lang w:val="tr-TR"/>
        </w:rPr>
        <w:t>Рев 5:6  "Бен де бактъм ве, иште, крал искемлесинин ве дьорт малююн ортасънда бир Кузу дурурду. Санки кесилмиш гиби иди. Онун йеди бойнузу, хем де йеди гьозю вардъ (бунлар бютюн дюняя гьондерилмиш олан Аллахън йеди рухудур)."</w:t>
      </w:r>
    </w:p>
    <w:p>
      <w:pPr>
        <w:pStyle w:val="Normal"/>
        <w:numPr>
          <w:ilvl w:val="0"/>
          <w:numId w:val="2"/>
        </w:numPr>
        <w:rPr>
          <w:color w:val="auto"/>
          <w:lang w:val="tr-TR"/>
        </w:rPr>
      </w:pPr>
      <w:r>
        <w:rPr>
          <w:color w:val="auto"/>
          <w:lang w:val="tr-TR"/>
        </w:rPr>
        <w:t>Йани Аллах бу йеди рухла бютюн дюняйъ, бе херлесе гьорюйор, онларън гизли ишлерини биле</w:t>
      </w:r>
    </w:p>
    <w:p>
      <w:pPr>
        <w:pStyle w:val="Heading2"/>
        <w:rPr>
          <w:color w:val="auto"/>
          <w:lang w:val="tr-TR"/>
        </w:rPr>
      </w:pPr>
      <w:r>
        <w:rPr/>
        <w:t xml:space="preserve">(б) </w:t>
      </w:r>
      <w:r>
        <w:rPr>
          <w:lang w:val="tr-TR"/>
        </w:rPr>
        <w:t>Иса йеди йълдъзън сахиби:</w:t>
      </w:r>
    </w:p>
    <w:p>
      <w:pPr>
        <w:pStyle w:val="Normal"/>
        <w:numPr>
          <w:ilvl w:val="0"/>
          <w:numId w:val="5"/>
        </w:numPr>
        <w:rPr>
          <w:color w:val="auto"/>
          <w:lang w:val="tr-TR"/>
        </w:rPr>
      </w:pPr>
      <w:r>
        <w:rPr>
          <w:color w:val="auto"/>
          <w:lang w:val="tr-TR"/>
        </w:rPr>
        <w:t>Б</w:t>
      </w:r>
      <w:r>
        <w:rPr>
          <w:color w:val="auto"/>
          <w:lang w:val="en-US"/>
        </w:rPr>
        <w:t xml:space="preserve">у да </w:t>
      </w:r>
      <w:r>
        <w:rPr>
          <w:color w:val="auto"/>
          <w:lang w:val="tr-TR"/>
        </w:rPr>
        <w:t>биринджи бьолюмден текрарланъйор: 1:</w:t>
      </w:r>
      <w:r>
        <w:rPr>
          <w:color w:val="auto"/>
          <w:lang w:val="en-US"/>
        </w:rPr>
        <w:t>20 -  йед</w:t>
      </w:r>
      <w:r>
        <w:rPr>
          <w:color w:val="auto"/>
          <w:lang w:val="tr-TR"/>
        </w:rPr>
        <w:t>и йълдъз = йеди килисенин мелеклери</w:t>
      </w:r>
    </w:p>
    <w:p>
      <w:pPr>
        <w:pStyle w:val="Normal"/>
        <w:rPr>
          <w:color w:val="auto"/>
          <w:lang w:val="tr-TR"/>
        </w:rPr>
      </w:pPr>
      <w:r>
        <w:rPr>
          <w:color w:val="auto"/>
          <w:lang w:val="tr-TR"/>
        </w:rPr>
        <w:tab/>
        <w:t xml:space="preserve">1. Орая гиден хаберджилер </w:t>
      </w:r>
    </w:p>
    <w:p>
      <w:pPr>
        <w:pStyle w:val="Normal"/>
        <w:rPr>
          <w:color w:val="auto"/>
          <w:lang w:val="tr-TR"/>
        </w:rPr>
      </w:pPr>
      <w:r>
        <w:rPr>
          <w:color w:val="auto"/>
          <w:lang w:val="tr-TR"/>
        </w:rPr>
        <w:tab/>
        <w:t>2. О топлулуун гюдюджюлери</w:t>
      </w:r>
    </w:p>
    <w:p>
      <w:pPr>
        <w:pStyle w:val="Normal"/>
        <w:rPr>
          <w:color w:val="auto"/>
          <w:lang w:val="tr-TR"/>
        </w:rPr>
      </w:pPr>
      <w:r>
        <w:rPr>
          <w:color w:val="auto"/>
          <w:lang w:val="tr-TR"/>
        </w:rPr>
        <w:tab/>
        <w:t>3. Коруйуджу мелеклер</w:t>
      </w:r>
    </w:p>
    <w:p>
      <w:pPr>
        <w:pStyle w:val="Normal"/>
        <w:rPr>
          <w:color w:val="auto"/>
          <w:lang w:val="tr-TR"/>
        </w:rPr>
      </w:pPr>
      <w:r>
        <w:rPr>
          <w:color w:val="auto"/>
          <w:lang w:val="tr-TR"/>
        </w:rPr>
        <w:tab/>
        <w:t>4. топлулуу гьокте темсил еден мелек</w:t>
      </w:r>
    </w:p>
    <w:p>
      <w:pPr>
        <w:pStyle w:val="Normal"/>
        <w:rPr>
          <w:lang w:val="tr-TR"/>
        </w:rPr>
      </w:pPr>
      <w:r>
        <w:rPr>
          <w:color w:val="auto"/>
          <w:lang w:val="tr-TR"/>
        </w:rPr>
        <w:t>О йълдъзлар Иса'нъ елиндедир * килиселер Иса тарафъндан корунуйор ве контрол едилийор</w:t>
      </w:r>
    </w:p>
    <w:p>
      <w:pPr>
        <w:pStyle w:val="Normal1"/>
        <w:rPr>
          <w:lang w:val="tr-TR"/>
        </w:rPr>
      </w:pPr>
      <w:r>
        <w:rPr>
          <w:lang w:val="tr-TR"/>
        </w:rPr>
      </w:r>
    </w:p>
    <w:p>
      <w:pPr>
        <w:pStyle w:val="Heading1"/>
        <w:rPr>
          <w:color w:val="000080"/>
          <w:lang w:val="tr-TR"/>
        </w:rPr>
      </w:pPr>
      <w:r>
        <w:rPr>
          <w:lang w:val="tr-TR"/>
        </w:rPr>
        <w:t>(2) Азарлама:</w:t>
      </w:r>
    </w:p>
    <w:p>
      <w:pPr>
        <w:pStyle w:val="Normal"/>
        <w:rPr>
          <w:color w:val="000080"/>
          <w:lang w:val="tr-TR"/>
        </w:rPr>
      </w:pPr>
      <w:r>
        <w:rPr>
          <w:color w:val="000080"/>
          <w:lang w:val="tr-TR"/>
        </w:rPr>
        <w:t>Ачък 3:1  "Бен сенин ишлерини билийорум. Билийорум, сенин адън чъктъ яшъйорсун дийе, ама ьолюсюн.</w:t>
      </w:r>
    </w:p>
    <w:p>
      <w:pPr>
        <w:pStyle w:val="Heading2"/>
        <w:rPr>
          <w:color w:val="000080"/>
          <w:lang w:val="tr-TR"/>
        </w:rPr>
      </w:pPr>
      <w:r>
        <w:rPr/>
        <w:t>адън вар:</w:t>
      </w:r>
    </w:p>
    <w:p>
      <w:pPr>
        <w:pStyle w:val="Normal"/>
        <w:rPr>
          <w:lang w:val="tr-TR"/>
        </w:rPr>
      </w:pPr>
      <w:r>
        <w:rPr>
          <w:color w:val="000080"/>
          <w:lang w:val="tr-TR"/>
        </w:rPr>
        <w:t>Сардис деерли таш - кимсе онун там оларак не олдууну анламъйор - Иса дийор: адън вар - ама ьозюн йок</w:t>
      </w:r>
    </w:p>
    <w:p>
      <w:pPr>
        <w:pStyle w:val="Heading2"/>
        <w:rPr>
          <w:lang w:val="tr-TR"/>
        </w:rPr>
      </w:pPr>
      <w:r>
        <w:rPr>
          <w:lang w:val="tr-TR"/>
        </w:rPr>
        <w:t>Рухча ьолю олмак</w:t>
      </w:r>
    </w:p>
    <w:p>
      <w:pPr>
        <w:pStyle w:val="Normal"/>
        <w:numPr>
          <w:ilvl w:val="0"/>
          <w:numId w:val="6"/>
        </w:numPr>
        <w:tabs>
          <w:tab w:val="clear" w:pos="709"/>
          <w:tab w:val="left" w:pos="8411" w:leader="none"/>
        </w:tabs>
        <w:rPr>
          <w:lang w:val="tr-TR"/>
        </w:rPr>
      </w:pPr>
      <w:r>
        <w:rPr>
          <w:lang w:val="tr-TR"/>
        </w:rPr>
        <w:t xml:space="preserve">ьолюркен не олйор: ен биринджи, рух беденден айрълъйор. Биз хепимиз бирликте Месихин беденини олуштуруйоруз  -  </w:t>
      </w:r>
      <w:r>
        <w:rPr>
          <w:lang w:val="en-US" w:eastAsia="en-US" w:bidi="en-US"/>
        </w:rPr>
        <w:t>Епх 2:22 Ве сиз Месихте хеп бирликте ьойле бир ев япълъйорсунуз ки, Аллах орада Рухуйла отуруйор.</w:t>
      </w:r>
    </w:p>
    <w:p>
      <w:pPr>
        <w:pStyle w:val="Normal"/>
        <w:numPr>
          <w:ilvl w:val="0"/>
          <w:numId w:val="6"/>
        </w:numPr>
        <w:tabs>
          <w:tab w:val="clear" w:pos="709"/>
          <w:tab w:val="left" w:pos="8411" w:leader="none"/>
        </w:tabs>
        <w:rPr>
          <w:lang w:val="tr-TR"/>
        </w:rPr>
      </w:pPr>
      <w:r>
        <w:rPr>
          <w:lang w:val="tr-TR"/>
        </w:rPr>
        <w:t>дуярсъз</w:t>
      </w:r>
      <w:r>
        <w:rPr>
          <w:lang w:val="en-US"/>
        </w:rPr>
        <w:t xml:space="preserve"> олмак</w:t>
      </w:r>
      <w:r>
        <w:rPr>
          <w:lang w:val="tr-TR"/>
        </w:rPr>
        <w:t>:</w:t>
      </w:r>
      <w:r>
        <w:rPr>
          <w:lang w:val="en-US"/>
        </w:rPr>
        <w:t xml:space="preserve">  к</w:t>
      </w:r>
      <w:r>
        <w:rPr>
          <w:lang w:val="tr-TR"/>
        </w:rPr>
        <w:t>ьор ве саър -  бир пар.а аджъ чектии заман бютюн беден ону хисседийр - бир киши ексилди ми, кимсенин умурунда деи</w:t>
      </w:r>
    </w:p>
    <w:p>
      <w:pPr>
        <w:pStyle w:val="Normal1"/>
        <w:numPr>
          <w:ilvl w:val="0"/>
          <w:numId w:val="7"/>
        </w:numPr>
        <w:spacing w:before="0" w:after="113"/>
        <w:rPr>
          <w:lang w:val="tr-TR"/>
        </w:rPr>
      </w:pPr>
      <w:r>
        <w:rPr>
          <w:lang w:val="tr-TR"/>
        </w:rPr>
        <w:t>Харекетсиз олмак: хич бир шей деишмийор</w:t>
      </w:r>
    </w:p>
    <w:p>
      <w:pPr>
        <w:pStyle w:val="Normal1"/>
        <w:numPr>
          <w:ilvl w:val="0"/>
          <w:numId w:val="7"/>
        </w:numPr>
        <w:spacing w:before="0" w:after="113"/>
        <w:rPr>
          <w:lang w:val="tr-TR"/>
        </w:rPr>
      </w:pPr>
      <w:r>
        <w:rPr>
          <w:lang w:val="tr-TR"/>
        </w:rPr>
        <w:t>Късър олмак:  доурмамак; йемишсиз олмак / инджир ааджъ</w:t>
      </w:r>
    </w:p>
    <w:p>
      <w:pPr>
        <w:pStyle w:val="Normal1"/>
        <w:numPr>
          <w:ilvl w:val="0"/>
          <w:numId w:val="7"/>
        </w:numPr>
        <w:spacing w:before="0" w:after="113"/>
        <w:rPr>
          <w:lang w:val="en-US"/>
        </w:rPr>
      </w:pPr>
      <w:r>
        <w:rPr>
          <w:lang w:val="tr-TR"/>
        </w:rPr>
        <w:t>Измирин там терси: орадакилер яшаркен ьолдюрюлюрдю - Сардис адъ вар дири, ама аслънда ьолю</w:t>
      </w:r>
    </w:p>
    <w:p>
      <w:pPr>
        <w:pStyle w:val="Normal1"/>
        <w:numPr>
          <w:ilvl w:val="0"/>
          <w:numId w:val="7"/>
        </w:numPr>
        <w:spacing w:before="0" w:after="113"/>
        <w:rPr>
          <w:lang w:val="tr-TR"/>
        </w:rPr>
      </w:pPr>
      <w:r>
        <w:rPr>
          <w:lang w:val="en-US"/>
        </w:rPr>
        <w:t xml:space="preserve">Ама </w:t>
      </w:r>
      <w:r>
        <w:rPr>
          <w:lang w:val="tr-TR"/>
        </w:rPr>
        <w:t xml:space="preserve">фърсат вар, бир топлулук дъшаръдан чок ишлек гьорюнсюн, ама асъл рухсал хаятъндан узак олсун </w:t>
      </w:r>
    </w:p>
    <w:p>
      <w:pPr>
        <w:pStyle w:val="Heading3"/>
        <w:rPr>
          <w:lang w:val="tr-TR"/>
        </w:rPr>
      </w:pPr>
      <w:r>
        <w:rPr>
          <w:lang w:val="tr-TR"/>
        </w:rPr>
        <w:t xml:space="preserve">Килисенин ашамаларъ:  </w:t>
      </w:r>
    </w:p>
    <w:p>
      <w:pPr>
        <w:pStyle w:val="Normal1"/>
        <w:spacing w:before="0" w:after="113"/>
        <w:rPr>
          <w:lang w:val="tr-TR"/>
        </w:rPr>
      </w:pPr>
      <w:r>
        <w:rPr>
          <w:lang w:val="tr-TR"/>
        </w:rPr>
        <w:t xml:space="preserve">(1) </w:t>
      </w:r>
      <w:r>
        <w:rPr>
          <w:b/>
          <w:bCs/>
          <w:lang w:val="tr-TR"/>
        </w:rPr>
        <w:t>харекет</w:t>
      </w:r>
      <w:r>
        <w:rPr>
          <w:lang w:val="tr-TR"/>
        </w:rPr>
        <w:t xml:space="preserve"> - джанлъ, деишен, бираз каос олан ама дири  </w:t>
      </w:r>
    </w:p>
    <w:p>
      <w:pPr>
        <w:pStyle w:val="Normal1"/>
        <w:spacing w:before="0" w:after="113"/>
        <w:rPr>
          <w:lang w:val="tr-TR"/>
        </w:rPr>
      </w:pPr>
      <w:r>
        <w:rPr>
          <w:lang w:val="tr-TR"/>
        </w:rPr>
        <w:t xml:space="preserve">(2) </w:t>
      </w:r>
      <w:r>
        <w:rPr>
          <w:b/>
          <w:bCs/>
          <w:lang w:val="tr-TR"/>
        </w:rPr>
        <w:t>организасйон</w:t>
      </w:r>
      <w:r>
        <w:rPr>
          <w:lang w:val="tr-TR"/>
        </w:rPr>
        <w:t xml:space="preserve"> - ишлер сърая койулуйор, дисиплин ве даха ефектив бир чалъшма; Апо 6 дияконлар</w:t>
      </w:r>
    </w:p>
    <w:p>
      <w:pPr>
        <w:pStyle w:val="Normal1"/>
        <w:spacing w:before="0" w:after="113"/>
        <w:rPr>
          <w:lang w:val="tr-TR"/>
        </w:rPr>
      </w:pPr>
      <w:r>
        <w:rPr>
          <w:lang w:val="tr-TR"/>
        </w:rPr>
        <w:t xml:space="preserve">(3) </w:t>
      </w:r>
      <w:r>
        <w:rPr>
          <w:b/>
          <w:bCs/>
          <w:lang w:val="tr-TR"/>
        </w:rPr>
        <w:t>курум, институтся</w:t>
      </w:r>
      <w:r>
        <w:rPr>
          <w:lang w:val="tr-TR"/>
        </w:rPr>
        <w:t xml:space="preserve"> - артък япъладжак ишлер диккат конусу деил, ьонемли олан куруму аякта тутмак. </w:t>
      </w:r>
    </w:p>
    <w:p>
      <w:pPr>
        <w:pStyle w:val="Normal1"/>
        <w:spacing w:before="0" w:after="113"/>
        <w:rPr>
          <w:lang w:val="tr-TR"/>
        </w:rPr>
      </w:pPr>
      <w:r>
        <w:rPr>
          <w:lang w:val="tr-TR"/>
        </w:rPr>
        <w:t xml:space="preserve">(4) </w:t>
      </w:r>
      <w:r>
        <w:rPr>
          <w:b/>
          <w:bCs/>
          <w:lang w:val="tr-TR"/>
        </w:rPr>
        <w:t>мюзе</w:t>
      </w:r>
      <w:r>
        <w:rPr>
          <w:lang w:val="tr-TR"/>
        </w:rPr>
        <w:t xml:space="preserve"> - насъл мюзеде джанлъ вея йени биршей йокса, ьойле килиселерде иман артък калъплашмъш, хатъраларла йетинен, ритюеллерле гечен бир диндир.</w:t>
      </w:r>
    </w:p>
    <w:p>
      <w:pPr>
        <w:pStyle w:val="Normal1"/>
        <w:spacing w:before="0" w:after="113"/>
        <w:rPr>
          <w:lang w:val="tr-TR"/>
        </w:rPr>
      </w:pPr>
      <w:r>
        <w:rPr>
          <w:lang w:val="tr-TR"/>
        </w:rPr>
        <w:t>Африка, Ася ве Гюней Америка'да милйонларджа киши Раббе гелиркен, Аврупа'да хер сене йюзлердже ески килисе биналаръ капанъйор, евлере, ресторанлара ве фитнес салонларъна чевирилийор.</w:t>
      </w:r>
    </w:p>
    <w:p>
      <w:pPr>
        <w:pStyle w:val="Normal1"/>
        <w:spacing w:before="0" w:after="113"/>
        <w:rPr>
          <w:lang w:val="tr-TR"/>
        </w:rPr>
      </w:pPr>
      <w:r>
        <w:rPr>
          <w:lang w:val="tr-TR"/>
        </w:rPr>
        <w:t>Кими иманлъ мюзелерде ьозлюйорлар ески, джанлъ гюнлерине ама истек йок деишиклик япмая, калъпларъ бозмая, топлантъ салонундан гъшаръ чъкмая.</w:t>
      </w:r>
    </w:p>
    <w:p>
      <w:pPr>
        <w:pStyle w:val="Heading1"/>
        <w:rPr>
          <w:color w:val="000080"/>
          <w:lang w:val="tr-TR"/>
        </w:rPr>
      </w:pPr>
      <w:r>
        <w:rPr>
          <w:lang w:val="tr-TR"/>
        </w:rPr>
        <w:t>(3)</w:t>
      </w:r>
      <w:r>
        <w:rPr>
          <w:color w:val="000080"/>
          <w:lang w:val="tr-TR"/>
        </w:rPr>
        <w:t xml:space="preserve"> </w:t>
      </w:r>
      <w:r>
        <w:rPr>
          <w:lang w:val="tr-TR"/>
        </w:rPr>
        <w:t>Насихат:</w:t>
      </w:r>
    </w:p>
    <w:p>
      <w:pPr>
        <w:pStyle w:val="Normal"/>
        <w:rPr>
          <w:color w:val="000080"/>
          <w:lang w:val="tr-TR"/>
        </w:rPr>
      </w:pPr>
      <w:r>
        <w:rPr>
          <w:color w:val="000080"/>
          <w:lang w:val="tr-TR"/>
        </w:rPr>
        <w:t>Ачък 3:</w:t>
      </w:r>
      <w:r>
        <w:rPr>
          <w:color w:val="000080"/>
          <w:lang w:val="en-US"/>
        </w:rPr>
        <w:t>2</w:t>
      </w:r>
      <w:r>
        <w:rPr>
          <w:color w:val="000080"/>
          <w:lang w:val="tr-TR"/>
        </w:rPr>
        <w:t xml:space="preserve"> Уян ве гери калан шейлери кувветлендир, ки онлар да затен ьолмек юзере. Чюнкю фарк еттим, сенин ишлерин Аллахъмън ьонюнде хенюз тамамланмамъштър.</w:t>
      </w:r>
    </w:p>
    <w:p>
      <w:pPr>
        <w:pStyle w:val="Normal"/>
        <w:rPr>
          <w:color w:val="auto"/>
          <w:lang w:val="tr-TR"/>
        </w:rPr>
      </w:pPr>
      <w:r>
        <w:rPr>
          <w:color w:val="000080"/>
          <w:lang w:val="tr-TR"/>
        </w:rPr>
        <w:t>Ачък 3:</w:t>
      </w:r>
      <w:r>
        <w:rPr>
          <w:color w:val="000080"/>
          <w:lang w:val="en-US"/>
        </w:rPr>
        <w:t>3</w:t>
      </w:r>
      <w:r>
        <w:rPr>
          <w:color w:val="000080"/>
          <w:lang w:val="tr-TR"/>
        </w:rPr>
        <w:t xml:space="preserve"> Онун ичин хатърла, нелер алмъшсън, нелер дуймушсун. Бу шейлери йерине гетир ве тьовбе ет. </w:t>
      </w:r>
    </w:p>
    <w:p>
      <w:pPr>
        <w:pStyle w:val="Normal"/>
        <w:rPr>
          <w:color w:val="auto"/>
          <w:lang w:val="tr-TR"/>
        </w:rPr>
      </w:pPr>
      <w:r>
        <w:rPr>
          <w:color w:val="auto"/>
          <w:lang w:val="tr-TR"/>
        </w:rPr>
        <w:t xml:space="preserve">Чюрюйен килисе - </w:t>
      </w:r>
    </w:p>
    <w:p>
      <w:pPr>
        <w:pStyle w:val="Normal"/>
        <w:rPr>
          <w:color w:val="auto"/>
          <w:lang w:val="tr-TR"/>
        </w:rPr>
      </w:pPr>
      <w:r>
        <w:rPr>
          <w:color w:val="auto"/>
          <w:lang w:val="tr-TR"/>
        </w:rPr>
        <w:t xml:space="preserve">Лука </w:t>
      </w:r>
    </w:p>
    <w:p>
      <w:pPr>
        <w:pStyle w:val="Normal"/>
        <w:rPr/>
      </w:pPr>
      <w:r>
        <w:rPr>
          <w:color w:val="auto"/>
          <w:lang w:val="tr-TR"/>
        </w:rPr>
        <w:t>Ром 13:11</w:t>
      </w:r>
      <w:r>
        <w:rPr>
          <w:color w:val="000080"/>
          <w:lang w:val="tr-TR"/>
        </w:rPr>
        <w:t xml:space="preserve"> </w:t>
      </w:r>
    </w:p>
    <w:p>
      <w:pPr>
        <w:pStyle w:val="Heading3"/>
        <w:rPr>
          <w:color w:val="auto"/>
          <w:lang w:val="tr-TR"/>
        </w:rPr>
      </w:pPr>
      <w:r>
        <w:rPr/>
        <w:t xml:space="preserve">(1)  Уян - уянък дур  </w:t>
      </w:r>
    </w:p>
    <w:p>
      <w:pPr>
        <w:pStyle w:val="Normal"/>
        <w:rPr>
          <w:color w:val="auto"/>
          <w:lang w:val="tr-TR"/>
        </w:rPr>
      </w:pPr>
      <w:r>
        <w:rPr>
          <w:color w:val="auto"/>
          <w:lang w:val="tr-TR"/>
        </w:rPr>
        <w:t>Лука 12:</w:t>
      </w:r>
      <w:r>
        <w:rPr>
          <w:color w:val="auto"/>
          <w:lang w:val="en-US"/>
        </w:rPr>
        <w:t>35-38</w:t>
      </w:r>
    </w:p>
    <w:p>
      <w:pPr>
        <w:pStyle w:val="Normal"/>
        <w:rPr>
          <w:color w:val="auto"/>
          <w:lang w:val="tr-TR"/>
        </w:rPr>
      </w:pPr>
      <w:r>
        <w:rPr>
          <w:color w:val="auto"/>
          <w:lang w:val="tr-TR"/>
        </w:rPr>
        <w:t>35 Беллериниз хеп кушанмъш олсун, ламбаларънъз да хеп янсън.</w:t>
      </w:r>
    </w:p>
    <w:p>
      <w:pPr>
        <w:pStyle w:val="Normal"/>
        <w:rPr>
          <w:color w:val="auto"/>
          <w:lang w:val="tr-TR"/>
        </w:rPr>
      </w:pPr>
      <w:r>
        <w:rPr>
          <w:color w:val="auto"/>
          <w:lang w:val="tr-TR"/>
        </w:rPr>
        <w:t>36 О адамлара бензер олун, хани ефендилери не вакът дююнден еве дьонерсе, онлар беклейип дуруйорлар. ьОйле ки, ефендилери гелип капъя вурурса, она хемен ачабилсинлер.</w:t>
      </w:r>
    </w:p>
    <w:p>
      <w:pPr>
        <w:pStyle w:val="Normal"/>
        <w:rPr>
          <w:color w:val="auto"/>
          <w:lang w:val="tr-TR"/>
        </w:rPr>
      </w:pPr>
      <w:r>
        <w:rPr>
          <w:color w:val="auto"/>
          <w:lang w:val="tr-TR"/>
        </w:rPr>
        <w:t>37 Не мутлу о хизметчилере ки, ефенди гелдии вакът онларъ уянък булсун. Сизе дорусуну сьойлейейим: о ефенди пешкир такъп хизметчилери софрая отуртураджак, гелип онлара хизмет едеджек.</w:t>
      </w:r>
    </w:p>
    <w:p>
      <w:pPr>
        <w:pStyle w:val="Normal"/>
        <w:rPr>
          <w:color w:val="auto"/>
          <w:lang w:val="tr-TR"/>
        </w:rPr>
      </w:pPr>
      <w:r>
        <w:rPr>
          <w:color w:val="auto"/>
          <w:lang w:val="tr-TR"/>
        </w:rPr>
        <w:t>38 Не мутлу о хизметчилере, ефенди икинджи я да ючюнджю ньобетте гелдии вакът, онларъ ьойле булсун.</w:t>
      </w:r>
    </w:p>
    <w:p>
      <w:pPr>
        <w:pStyle w:val="Normal"/>
        <w:rPr>
          <w:color w:val="auto"/>
          <w:lang w:val="tr-TR"/>
        </w:rPr>
      </w:pPr>
      <w:r>
        <w:rPr>
          <w:color w:val="auto"/>
          <w:lang w:val="tr-TR"/>
        </w:rPr>
      </w:r>
    </w:p>
    <w:p>
      <w:pPr>
        <w:pStyle w:val="Normal"/>
        <w:rPr>
          <w:color w:val="auto"/>
          <w:lang w:val="tr-TR"/>
        </w:rPr>
      </w:pPr>
      <w:r>
        <w:rPr>
          <w:color w:val="auto"/>
          <w:lang w:val="tr-TR"/>
        </w:rPr>
        <w:t>Лук 12:41 Петрус шьойле сорду: "Ефендимиз, бу бензетмейи саде бизе ми, йокса херкесе ми анлатъйорсун?"</w:t>
      </w:r>
    </w:p>
    <w:p>
      <w:pPr>
        <w:pStyle w:val="Normal"/>
        <w:rPr>
          <w:color w:val="auto"/>
          <w:lang w:val="tr-TR"/>
        </w:rPr>
      </w:pPr>
      <w:r>
        <w:rPr>
          <w:color w:val="auto"/>
          <w:lang w:val="tr-TR"/>
        </w:rPr>
        <w:t>42 Раб да она деди: "Аджаба, ким оладжак о садикан ве акъллъ хизметчи, хани ефендиси ону бютюн евинин юстюне кояджак, херкесе йемеини там вактънда версин дийе?</w:t>
      </w:r>
    </w:p>
    <w:p>
      <w:pPr>
        <w:pStyle w:val="Normal"/>
        <w:rPr>
          <w:color w:val="auto"/>
          <w:lang w:val="tr-TR"/>
        </w:rPr>
      </w:pPr>
      <w:r>
        <w:rPr>
          <w:color w:val="auto"/>
          <w:lang w:val="tr-TR"/>
        </w:rPr>
        <w:t>43 Не мутлу о хизметчийе, хани ефендиси гелиндже, ону бу шейлери япаркен булуйор.</w:t>
      </w:r>
    </w:p>
    <w:p>
      <w:pPr>
        <w:pStyle w:val="Normal"/>
        <w:rPr>
          <w:color w:val="auto"/>
          <w:lang w:val="tr-TR"/>
        </w:rPr>
      </w:pPr>
      <w:r>
        <w:rPr>
          <w:color w:val="auto"/>
          <w:lang w:val="tr-TR"/>
        </w:rPr>
        <w:t>44 Сизе дорусуну сьойлейейим: ефенди о хизметчийи бютюн хершейин юзерине кояджак.</w:t>
      </w:r>
    </w:p>
    <w:p>
      <w:pPr>
        <w:pStyle w:val="Normal"/>
        <w:rPr>
          <w:color w:val="auto"/>
          <w:lang w:val="tr-TR"/>
        </w:rPr>
      </w:pPr>
      <w:r>
        <w:rPr>
          <w:color w:val="auto"/>
          <w:lang w:val="tr-TR"/>
        </w:rPr>
        <w:t>45 Ама дийелим, о хизметчи йюреинде, 'Ефендим затен хенюз гелмез' дийор. ьОбюр еркек ве кадън хизметчилере фена етки япмая башлъйор. Ве йемейе, ичмейе ве сарфош олмая башлъйор.</w:t>
      </w:r>
    </w:p>
    <w:p>
      <w:pPr>
        <w:pStyle w:val="Normal"/>
        <w:rPr>
          <w:color w:val="auto"/>
          <w:lang w:val="tr-TR"/>
        </w:rPr>
      </w:pPr>
      <w:r>
        <w:rPr>
          <w:color w:val="auto"/>
          <w:lang w:val="tr-TR"/>
        </w:rPr>
        <w:t>46 О вакът о хизметчинин ефендиси, хич беклемедии бир гюн ве хич билмедии бир вакътта геледжек. Адамъ къръп дьокеджек, Аллахсъз кишилерин янънда йер вереджек.</w:t>
      </w:r>
    </w:p>
    <w:p>
      <w:pPr>
        <w:pStyle w:val="Heading3"/>
        <w:rPr>
          <w:color w:val="auto"/>
          <w:lang w:val="tr-TR"/>
        </w:rPr>
      </w:pPr>
      <w:r>
        <w:rPr/>
        <w:t xml:space="preserve">(2) Кувветлендир </w:t>
      </w:r>
    </w:p>
    <w:p>
      <w:pPr>
        <w:pStyle w:val="Normal"/>
        <w:rPr>
          <w:color w:val="auto"/>
          <w:lang w:val="tr-TR"/>
        </w:rPr>
      </w:pPr>
      <w:r>
        <w:rPr>
          <w:color w:val="auto"/>
          <w:lang w:val="tr-TR"/>
        </w:rPr>
        <w:t>- демек затен чок шей кайбетмишлер</w:t>
      </w:r>
    </w:p>
    <w:p>
      <w:pPr>
        <w:pStyle w:val="Normal"/>
        <w:rPr>
          <w:color w:val="auto"/>
          <w:lang w:val="tr-TR"/>
        </w:rPr>
      </w:pPr>
      <w:r>
        <w:rPr>
          <w:color w:val="auto"/>
          <w:lang w:val="tr-TR"/>
        </w:rPr>
        <w:t>- топлулуун йюзде 95'и уйкуда, рухча ьолю. Кючюджюк бир азънлък калдъ, санки бир атешин сон къвълджъмларъ. Онлар да сьондю мю, йок бирханги гюч бу атеши йениден джанландърабилсин.</w:t>
      </w:r>
    </w:p>
    <w:p>
      <w:pPr>
        <w:pStyle w:val="Heading3"/>
        <w:rPr>
          <w:color w:val="auto"/>
          <w:lang w:val="tr-TR"/>
        </w:rPr>
      </w:pPr>
      <w:r>
        <w:rPr/>
        <w:t>(3) Хатърла</w:t>
      </w:r>
    </w:p>
    <w:p>
      <w:pPr>
        <w:pStyle w:val="Normal"/>
        <w:rPr>
          <w:color w:val="auto"/>
          <w:lang w:val="tr-TR"/>
        </w:rPr>
      </w:pPr>
      <w:r>
        <w:rPr>
          <w:rFonts w:eastAsia="Trebuchet MS" w:cs="Trebuchet MS"/>
          <w:color w:val="auto"/>
          <w:lang w:val="tr-TR"/>
        </w:rPr>
        <w:t xml:space="preserve"> </w:t>
      </w:r>
      <w:r>
        <w:rPr>
          <w:color w:val="auto"/>
          <w:lang w:val="tr-TR"/>
        </w:rPr>
        <w:t xml:space="preserve">- деил ностаjша:  "Ах, ески гюнлер не кадар гюзеди, не кадар чок севги вардъ арамъзда" </w:t>
      </w:r>
    </w:p>
    <w:p>
      <w:pPr>
        <w:pStyle w:val="Normal"/>
        <w:rPr>
          <w:color w:val="auto"/>
          <w:lang w:val="tr-TR"/>
        </w:rPr>
      </w:pPr>
      <w:r>
        <w:rPr>
          <w:color w:val="auto"/>
          <w:lang w:val="tr-TR"/>
        </w:rPr>
        <w:t>- ама:  унуттуун бир иш гиби. Уйкуя далдън, саат чалъйор сени хатърлатмак ичин. Ама сен алдъръш етмийорсун гене уйкуя далъйорсун. Бир ики саат сонра бирден уянъп аклънъ каръштъръйосун. ех вардъ бир меселе я1 Сонра бирден аклъна гелийор: ейвах, саат беште аркадашъмънда никахънда олмам лазъм, чюнкю шахит оларак язълдъм. Бу дурумда не япаджан: аджеле аджеле гийинип хазърланаджан, такси тутаджан, шофьоре сьоз верийорсун: газа бас, ики кат вереджем сана ... йетер ки гьоревини йерине гетиребилесин.</w:t>
      </w:r>
    </w:p>
    <w:p>
      <w:pPr>
        <w:pStyle w:val="Normal"/>
        <w:rPr>
          <w:color w:val="auto"/>
          <w:lang w:val="tr-TR"/>
        </w:rPr>
      </w:pPr>
      <w:r>
        <w:rPr>
          <w:color w:val="auto"/>
          <w:lang w:val="tr-TR"/>
        </w:rPr>
        <w:t>- Иса ьойле бир хатърламак истийор бизден: асъл ишимизи хатърлаялъм ве харекете гечелим</w:t>
      </w:r>
    </w:p>
    <w:p>
      <w:pPr>
        <w:pStyle w:val="Heading3"/>
        <w:rPr>
          <w:color w:val="auto"/>
          <w:lang w:val="tr-TR"/>
        </w:rPr>
      </w:pPr>
      <w:r>
        <w:rPr/>
        <w:t xml:space="preserve">(4) Йерине гетир - </w:t>
      </w:r>
    </w:p>
    <w:p>
      <w:pPr>
        <w:pStyle w:val="Normal"/>
        <w:rPr>
          <w:color w:val="auto"/>
          <w:lang w:val="tr-TR"/>
        </w:rPr>
      </w:pPr>
      <w:r>
        <w:rPr>
          <w:color w:val="auto"/>
          <w:lang w:val="tr-TR"/>
        </w:rPr>
      </w:r>
    </w:p>
    <w:p>
      <w:pPr>
        <w:pStyle w:val="Heading3"/>
        <w:rPr>
          <w:color w:val="auto"/>
          <w:lang w:val="tr-TR"/>
        </w:rPr>
      </w:pPr>
      <w:r>
        <w:rPr/>
        <w:t xml:space="preserve">(5) Тьовбе ет - </w:t>
      </w:r>
    </w:p>
    <w:p>
      <w:pPr>
        <w:pStyle w:val="Normal"/>
        <w:rPr>
          <w:color w:val="auto"/>
          <w:lang w:val="tr-TR"/>
        </w:rPr>
      </w:pPr>
      <w:r>
        <w:rPr>
          <w:color w:val="auto"/>
          <w:lang w:val="tr-TR"/>
        </w:rPr>
        <w:t>- тьовбе ен башта аламак демек деил, ама фикир деишмеси демектир. Мюзе килиселеринде Християнлар кендилерини чок рахат хисседийорлар. хер хафта айнъ ритуалдан гечмек инсана хузур верийор, сакинлик верийор</w:t>
      </w:r>
    </w:p>
    <w:p>
      <w:pPr>
        <w:pStyle w:val="Normal"/>
        <w:rPr>
          <w:color w:val="auto"/>
          <w:lang w:val="tr-TR"/>
        </w:rPr>
      </w:pPr>
      <w:r>
        <w:rPr>
          <w:color w:val="auto"/>
          <w:lang w:val="tr-TR"/>
        </w:rPr>
        <w:t>- ве бу дурумда тьовбе етмек демек олуйор ки, кендини башка гьозлерле гьор. Сана шимдийе кадар ийи ве хош гелен шейлер артък сени рахатсъз етсин.</w:t>
      </w:r>
    </w:p>
    <w:p>
      <w:pPr>
        <w:pStyle w:val="Normal"/>
        <w:rPr>
          <w:color w:val="auto"/>
          <w:lang w:val="tr-TR"/>
        </w:rPr>
      </w:pPr>
      <w:r>
        <w:rPr>
          <w:color w:val="auto"/>
          <w:lang w:val="tr-TR"/>
        </w:rPr>
        <w:t xml:space="preserve">- Йунанистан'да калдъъмъз айларда, кючюк бир топлантънън мисафири идик. Оранън ьондери чок ийи бир кардешти; герчектен урашърдъ мюjделемек конусунда. Ама топлантъдакилер о кадар мюзелешмиш: 20 киши калмъшлар, харекет йок, хепси яшлъ, атеш сьонмюштю. </w:t>
      </w:r>
    </w:p>
    <w:p>
      <w:pPr>
        <w:pStyle w:val="Normal"/>
        <w:rPr>
          <w:lang w:val="tr-TR"/>
        </w:rPr>
      </w:pPr>
      <w:r>
        <w:rPr>
          <w:color w:val="auto"/>
          <w:lang w:val="tr-TR"/>
        </w:rPr>
        <w:t>- ьондер хеп конушурду: брошюр басалъм, даъталъм, инсанларъ чаъралъм. Ама джемаат истемезди: пара йок. Топлантъ йери бендже гюзелди, иш битирди. Ама бирден дедилер: лазъм ремонт япалъм. Йерде тахта панеллери вардъ. Олмаз ! Артък мермерден плоча олмасъ лазъм. Ве бюйюк масрафла мермер ташларъ алдълар койдулар. Мюзе даха гюзел олду.</w:t>
      </w:r>
    </w:p>
    <w:p>
      <w:pPr>
        <w:pStyle w:val="Heading1"/>
        <w:rPr>
          <w:color w:val="000080"/>
          <w:lang w:val="tr-TR"/>
        </w:rPr>
      </w:pPr>
      <w:r>
        <w:rPr>
          <w:lang w:val="tr-TR"/>
        </w:rPr>
        <w:t>(4)</w:t>
      </w:r>
      <w:r>
        <w:rPr>
          <w:color w:val="000080"/>
          <w:lang w:val="tr-TR"/>
        </w:rPr>
        <w:t xml:space="preserve"> </w:t>
      </w:r>
      <w:r>
        <w:rPr>
          <w:lang w:val="tr-TR"/>
        </w:rPr>
        <w:t>Уяръ:</w:t>
      </w:r>
    </w:p>
    <w:p>
      <w:pPr>
        <w:pStyle w:val="Normal"/>
        <w:rPr>
          <w:color w:val="auto"/>
          <w:lang w:val="tr-TR"/>
        </w:rPr>
      </w:pPr>
      <w:r>
        <w:rPr>
          <w:color w:val="000080"/>
          <w:lang w:val="tr-TR"/>
        </w:rPr>
        <w:t>Егер уянмасан, сенин юзерине бир хърсъз гиби геледжем. Ве не вакът геледжем де асла билемесин.</w:t>
      </w:r>
    </w:p>
    <w:p>
      <w:pPr>
        <w:pStyle w:val="Normal"/>
        <w:rPr>
          <w:color w:val="auto"/>
          <w:lang w:val="tr-TR"/>
        </w:rPr>
      </w:pPr>
      <w:r>
        <w:rPr>
          <w:color w:val="auto"/>
          <w:lang w:val="tr-TR"/>
        </w:rPr>
        <w:t xml:space="preserve">-549 И.ьО. - Иранлъ крал Кирос: кушатма - ьодюл - Персли аскер диккатла бакъйор - Сардисли аскер каскетини дюшюрюйор  - ашаъ инен иатъка ве капъ еле гечирилди  ве гене  </w:t>
      </w:r>
    </w:p>
    <w:p>
      <w:pPr>
        <w:pStyle w:val="Normal"/>
        <w:rPr>
          <w:color w:val="auto"/>
          <w:lang w:val="en-US"/>
        </w:rPr>
      </w:pPr>
      <w:r>
        <w:rPr>
          <w:color w:val="auto"/>
          <w:lang w:val="tr-TR"/>
        </w:rPr>
        <w:t>-195 И.ьО. Силифке емператорлуу айнъ олай текрарлъйор</w:t>
      </w:r>
    </w:p>
    <w:p>
      <w:pPr>
        <w:pStyle w:val="Normal"/>
        <w:rPr>
          <w:color w:val="auto"/>
          <w:lang w:val="tr-TR"/>
        </w:rPr>
      </w:pPr>
      <w:r>
        <w:rPr>
          <w:color w:val="auto"/>
          <w:lang w:val="en-US"/>
        </w:rPr>
        <w:t>С</w:t>
      </w:r>
      <w:r>
        <w:rPr>
          <w:color w:val="auto"/>
          <w:lang w:val="tr-TR"/>
        </w:rPr>
        <w:t>юл.Мес. 6:10</w:t>
      </w:r>
      <w:r>
        <w:rPr>
          <w:color w:val="auto"/>
          <w:lang w:val="en-US"/>
        </w:rPr>
        <w:t xml:space="preserve"> </w:t>
      </w:r>
      <w:r>
        <w:rPr>
          <w:color w:val="auto"/>
          <w:lang w:val="tr-TR"/>
        </w:rPr>
        <w:t xml:space="preserve">"Бираз кестирейим, </w:t>
      </w:r>
      <w:r>
        <w:rPr>
          <w:color w:val="auto"/>
          <w:lang w:val="en-US"/>
        </w:rPr>
        <w:t>бираз уйуклаяйъм</w:t>
      </w:r>
      <w:r>
        <w:rPr>
          <w:color w:val="auto"/>
          <w:lang w:val="tr-TR"/>
        </w:rPr>
        <w:t>, Еллерими кавуштуруп шьойле бир уйуяйъм" демейе калмадан,</w:t>
      </w:r>
      <w:r>
        <w:rPr>
          <w:color w:val="auto"/>
          <w:lang w:val="en-US"/>
        </w:rPr>
        <w:t xml:space="preserve"> </w:t>
      </w:r>
      <w:r>
        <w:rPr>
          <w:color w:val="auto"/>
          <w:lang w:val="tr-TR"/>
        </w:rPr>
        <w:t>11 Йоклук бир хайдут гиби, Йоксуллук бир акънджъ гиби гелир юзерине.</w:t>
      </w:r>
    </w:p>
    <w:p>
      <w:pPr>
        <w:pStyle w:val="Normal"/>
        <w:rPr>
          <w:color w:val="auto"/>
          <w:lang w:val="tr-TR"/>
        </w:rPr>
      </w:pPr>
      <w:r>
        <w:rPr>
          <w:color w:val="auto"/>
          <w:lang w:val="tr-TR"/>
        </w:rPr>
        <w:t>Топлулук хер заман диккат етмели, Рахатлък ьолюм гетиребилир</w:t>
      </w:r>
    </w:p>
    <w:p>
      <w:pPr>
        <w:pStyle w:val="Heading1"/>
        <w:rPr>
          <w:color w:val="000080"/>
          <w:lang w:val="tr-TR"/>
        </w:rPr>
      </w:pPr>
      <w:r>
        <w:rPr/>
        <w:t>(</w:t>
      </w:r>
      <w:r>
        <w:rPr>
          <w:lang w:val="tr-TR"/>
        </w:rPr>
        <w:t>5</w:t>
      </w:r>
      <w:r>
        <w:rPr/>
        <w:t>) ьОвгю:</w:t>
      </w:r>
    </w:p>
    <w:p>
      <w:pPr>
        <w:pStyle w:val="Normal"/>
        <w:rPr>
          <w:lang w:val="tr-TR"/>
        </w:rPr>
      </w:pPr>
      <w:r>
        <w:rPr>
          <w:color w:val="000080"/>
          <w:lang w:val="tr-TR"/>
        </w:rPr>
        <w:t>Ачък 3:</w:t>
      </w:r>
      <w:r>
        <w:rPr>
          <w:color w:val="000080"/>
          <w:lang w:val="en-US"/>
        </w:rPr>
        <w:t>4</w:t>
      </w:r>
      <w:r>
        <w:rPr>
          <w:color w:val="000080"/>
          <w:lang w:val="tr-TR"/>
        </w:rPr>
        <w:t xml:space="preserve"> Ама сенде, хани Сардис касабасънда, вар кими кишилер, онлар рубаларънъ лекелемедилер. Онлар бенимле бирликте беяз рубаларла йюрюйеджеклер, чюнкю буна лайъктърлар.</w:t>
      </w:r>
    </w:p>
    <w:p>
      <w:pPr>
        <w:pStyle w:val="Normal"/>
        <w:rPr>
          <w:lang w:val="tr-TR"/>
        </w:rPr>
      </w:pPr>
      <w:r>
        <w:rPr>
          <w:lang w:val="tr-TR"/>
        </w:rPr>
        <w:t>Тубаларъ лекелемек: гюнахла. Мюзе топлулукларъ рухча ьолю олдукларъ ичин гюнаха гьоз йумуйорлар. Анджак дири, атешли бир иман сени гюнахтан узак тутабилир.</w:t>
      </w:r>
    </w:p>
    <w:p>
      <w:pPr>
        <w:pStyle w:val="Heading1"/>
        <w:rPr>
          <w:color w:val="000080"/>
          <w:lang w:val="tr-TR"/>
        </w:rPr>
      </w:pPr>
      <w:r>
        <w:rPr/>
        <w:t>(</w:t>
      </w:r>
      <w:r>
        <w:rPr>
          <w:lang w:val="tr-TR"/>
        </w:rPr>
        <w:t>6</w:t>
      </w:r>
      <w:r>
        <w:rPr/>
        <w:t>) Йененлере сьоз</w:t>
      </w:r>
    </w:p>
    <w:p>
      <w:pPr>
        <w:pStyle w:val="Normal"/>
        <w:rPr>
          <w:color w:val="auto"/>
          <w:lang w:val="tr-TR"/>
        </w:rPr>
      </w:pPr>
      <w:r>
        <w:rPr>
          <w:color w:val="000080"/>
          <w:lang w:val="tr-TR"/>
        </w:rPr>
        <w:t>Ачък 3:</w:t>
      </w:r>
      <w:r>
        <w:rPr>
          <w:color w:val="000080"/>
          <w:lang w:val="en-US"/>
        </w:rPr>
        <w:t>5</w:t>
      </w:r>
      <w:r>
        <w:rPr>
          <w:color w:val="000080"/>
          <w:lang w:val="tr-TR"/>
        </w:rPr>
        <w:t xml:space="preserve"> Ким йенерсе беяз рубалар гийеджек. Онун адънъ асла яшам китабъндан силмейеджем. Онун адънъ Бабамън ьонюнде ве Онун мелеклеринин ьонюнде ачък ачък анаджам.</w:t>
      </w:r>
    </w:p>
    <w:p>
      <w:pPr>
        <w:pStyle w:val="Normal"/>
        <w:rPr>
          <w:color w:val="auto"/>
          <w:lang w:val="en-US"/>
        </w:rPr>
      </w:pPr>
      <w:r>
        <w:rPr>
          <w:color w:val="auto"/>
          <w:lang w:val="tr-TR"/>
        </w:rPr>
        <w:t>а. беяз рубалар</w:t>
      </w:r>
    </w:p>
    <w:p>
      <w:pPr>
        <w:pStyle w:val="Normal"/>
        <w:rPr>
          <w:color w:val="auto"/>
          <w:lang w:val="tr-TR"/>
        </w:rPr>
      </w:pPr>
      <w:r>
        <w:rPr>
          <w:color w:val="auto"/>
          <w:lang w:val="en-US"/>
        </w:rPr>
        <w:t>- Йахуд</w:t>
      </w:r>
      <w:r>
        <w:rPr>
          <w:color w:val="auto"/>
          <w:lang w:val="tr-TR"/>
        </w:rPr>
        <w:t xml:space="preserve">и </w:t>
      </w:r>
      <w:r>
        <w:rPr>
          <w:color w:val="auto"/>
          <w:lang w:val="en-US"/>
        </w:rPr>
        <w:t>Санхедр</w:t>
      </w:r>
      <w:r>
        <w:rPr>
          <w:color w:val="auto"/>
          <w:lang w:val="tr-TR"/>
        </w:rPr>
        <w:t xml:space="preserve">ин: Кахинлик гьореви ичин башвуранларъ гьозден гечирирдилер: ьондже онларън сойкштабъна бактълар, сонра бактълар беденлеринде херханги кусур олмасън. </w:t>
      </w:r>
    </w:p>
    <w:p>
      <w:pPr>
        <w:pStyle w:val="Normal"/>
        <w:rPr>
          <w:color w:val="auto"/>
          <w:lang w:val="tr-TR"/>
        </w:rPr>
      </w:pPr>
      <w:r>
        <w:rPr>
          <w:color w:val="auto"/>
          <w:lang w:val="tr-TR"/>
        </w:rPr>
        <w:t>- кишиде бир кусур я да ексиклик булунурса, она кара рубалар гийдирирдилер, еер булунмазса она беяз гийдирирлер</w:t>
      </w:r>
    </w:p>
    <w:p>
      <w:pPr>
        <w:pStyle w:val="Normal"/>
        <w:rPr>
          <w:color w:val="auto"/>
          <w:lang w:val="tr-TR"/>
        </w:rPr>
      </w:pPr>
      <w:r>
        <w:rPr>
          <w:color w:val="auto"/>
          <w:lang w:val="tr-TR"/>
        </w:rPr>
        <w:t>- демек Иса иманлъя сьоз верийор: ким йерйюзюнде рубаларънъ темиз тутарса, она сонсузлукта фръсат вереджек Раббе хизмет етмейе, тапънмая</w:t>
      </w:r>
    </w:p>
    <w:p>
      <w:pPr>
        <w:pStyle w:val="Normal"/>
        <w:rPr>
          <w:color w:val="auto"/>
          <w:lang w:val="tr-TR"/>
        </w:rPr>
      </w:pPr>
      <w:r>
        <w:rPr>
          <w:color w:val="auto"/>
          <w:lang w:val="tr-TR"/>
        </w:rPr>
        <w:t>б. яшам китабъндан силмейеджем</w:t>
      </w:r>
    </w:p>
    <w:p>
      <w:pPr>
        <w:pStyle w:val="Normal"/>
        <w:rPr>
          <w:color w:val="000099"/>
          <w:lang w:val="en-US"/>
        </w:rPr>
      </w:pPr>
      <w:r>
        <w:rPr>
          <w:color w:val="auto"/>
          <w:lang w:val="tr-TR"/>
        </w:rPr>
        <w:t>И</w:t>
      </w:r>
      <w:r>
        <w:rPr>
          <w:color w:val="auto"/>
          <w:lang w:val="en-US"/>
        </w:rPr>
        <w:t>сра</w:t>
      </w:r>
      <w:r>
        <w:rPr>
          <w:color w:val="auto"/>
          <w:lang w:val="tr-TR"/>
        </w:rPr>
        <w:t>и</w:t>
      </w:r>
      <w:r>
        <w:rPr>
          <w:color w:val="auto"/>
          <w:lang w:val="en-US"/>
        </w:rPr>
        <w:t xml:space="preserve">л халки </w:t>
      </w:r>
      <w:r>
        <w:rPr>
          <w:color w:val="auto"/>
          <w:lang w:val="tr-TR"/>
        </w:rPr>
        <w:t>алтън</w:t>
      </w:r>
      <w:r>
        <w:rPr>
          <w:color w:val="auto"/>
          <w:lang w:val="en-US"/>
        </w:rPr>
        <w:t xml:space="preserve"> дана япт</w:t>
      </w:r>
      <w:r>
        <w:rPr>
          <w:color w:val="auto"/>
          <w:lang w:val="tr-TR"/>
        </w:rPr>
        <w:t>ъ</w:t>
      </w:r>
      <w:r>
        <w:rPr>
          <w:color w:val="auto"/>
          <w:lang w:val="en-US"/>
        </w:rPr>
        <w:t xml:space="preserve">ктан сонра\  Муса Раббе </w:t>
      </w:r>
      <w:r>
        <w:rPr>
          <w:color w:val="auto"/>
          <w:lang w:val="tr-TR"/>
        </w:rPr>
        <w:t>ялваръйор: Чъкъш 32:32-33</w:t>
      </w:r>
    </w:p>
    <w:p>
      <w:pPr>
        <w:pStyle w:val="Normal"/>
        <w:rPr>
          <w:color w:val="auto"/>
          <w:lang w:val="tr-TR"/>
        </w:rPr>
      </w:pPr>
      <w:r>
        <w:rPr>
          <w:color w:val="000099"/>
          <w:lang w:val="en-US"/>
        </w:rPr>
        <w:t>"Чок язък, бу халк коркунч бир гюнах ишледи" деди, "Кендилерине алтън пут яптълар. Лютфен гюнахларънъ баъшла, йокса яздъън китаптан адъмъ сил."</w:t>
      </w:r>
      <w:r>
        <w:rPr>
          <w:color w:val="000099"/>
          <w:lang w:val="tr-TR"/>
        </w:rPr>
        <w:t xml:space="preserve"> </w:t>
      </w:r>
      <w:r>
        <w:rPr>
          <w:color w:val="000099"/>
          <w:lang w:val="en-US"/>
        </w:rPr>
        <w:t>33 РАБ, "Ким бана каршъ гюнах ишледийсе онун адънъ силеджеим" дийе каршълък верди,</w:t>
      </w:r>
    </w:p>
    <w:p>
      <w:pPr>
        <w:pStyle w:val="Normal"/>
        <w:rPr>
          <w:color w:val="auto"/>
          <w:lang w:val="tr-TR"/>
        </w:rPr>
      </w:pPr>
      <w:r>
        <w:rPr>
          <w:color w:val="auto"/>
          <w:lang w:val="tr-TR"/>
        </w:rPr>
        <w:t>Раб гаранти верийор: тьобе еден ве хаятънъ деиштирен иманлъйъ йениден кабуш едеджектир. 1.Йух 1 - о садъктър, гюнахларъмъзъ аф еддеджектир.</w:t>
      </w:r>
    </w:p>
    <w:p>
      <w:pPr>
        <w:pStyle w:val="Normal"/>
        <w:rPr>
          <w:lang w:val="en-US" w:eastAsia="en-US" w:bidi="en-US"/>
        </w:rPr>
      </w:pPr>
      <w:r>
        <w:rPr>
          <w:color w:val="auto"/>
          <w:lang w:val="tr-TR"/>
        </w:rPr>
        <w:t>дж. адънъ анаджам</w:t>
      </w:r>
    </w:p>
    <w:p>
      <w:pPr>
        <w:pStyle w:val="Normal"/>
        <w:rPr>
          <w:lang w:val="en-US" w:eastAsia="en-US" w:bidi="en-US"/>
        </w:rPr>
      </w:pPr>
      <w:r>
        <w:rPr>
          <w:lang w:val="en-US" w:eastAsia="en-US" w:bidi="en-US"/>
        </w:rPr>
        <w:t>Мат</w:t>
      </w:r>
      <w:r>
        <w:rPr>
          <w:lang w:val="tr-TR" w:eastAsia="en-US" w:bidi="en-US"/>
        </w:rPr>
        <w:t>та</w:t>
      </w:r>
      <w:r>
        <w:rPr>
          <w:lang w:val="en-US" w:eastAsia="en-US" w:bidi="en-US"/>
        </w:rPr>
        <w:t xml:space="preserve"> 10:32 </w:t>
      </w:r>
    </w:p>
    <w:p>
      <w:pPr>
        <w:pStyle w:val="Normal"/>
        <w:rPr>
          <w:color w:val="auto"/>
          <w:lang w:val="tr-TR"/>
        </w:rPr>
      </w:pPr>
      <w:r>
        <w:rPr>
          <w:lang w:val="en-US" w:eastAsia="en-US" w:bidi="en-US"/>
        </w:rPr>
        <w:t>Хер ким инсанларън ьонюнде беним адъмъ анърса, бен де гьокте олан Бабамън ьонюнде онун адънъ анаджам.</w:t>
      </w:r>
    </w:p>
    <w:p>
      <w:pPr>
        <w:pStyle w:val="Normal"/>
        <w:rPr>
          <w:color w:val="auto"/>
          <w:lang w:val="tr-TR"/>
        </w:rPr>
      </w:pPr>
      <w:r>
        <w:rPr>
          <w:color w:val="auto"/>
          <w:lang w:val="tr-TR"/>
        </w:rPr>
        <w:t xml:space="preserve">- мюзе топлулукларъ сусуйорлар, аъзларънъ артък ачмъйорлар. Сусмакла Исайъ инкар едийорлар. </w:t>
      </w:r>
    </w:p>
    <w:p>
      <w:pPr>
        <w:pStyle w:val="Normal"/>
        <w:rPr>
          <w:color w:val="auto"/>
          <w:lang w:val="tr-TR"/>
        </w:rPr>
      </w:pPr>
      <w:r>
        <w:rPr>
          <w:color w:val="auto"/>
          <w:lang w:val="tr-TR"/>
        </w:rPr>
        <w:t>- ама йениден кураj булдук му, Исанън адънъ яймая джанланъйоруз ве Иса бизе ьодюл вереджек, санки бютюн гьоктеки девлет адамларънън ьонюнде бизе мадаля вереджек.</w:t>
      </w:r>
    </w:p>
    <w:p>
      <w:pPr>
        <w:pStyle w:val="Normal"/>
        <w:rPr>
          <w:color w:val="auto"/>
          <w:lang w:val="tr-TR"/>
        </w:rPr>
      </w:pPr>
      <w:r>
        <w:rPr>
          <w:color w:val="auto"/>
          <w:lang w:val="tr-TR"/>
        </w:rPr>
        <w:t>- Хер девлет ийи хизмет еден ватандашлара мадаля верийор: хаят бойунджа хизмет еттилер ми, онларъ онурландъръйор. Ама киме верилийор: хизмет еденлере. Ким хаят бойунджа саде кенди джебине ишледийсе</w:t>
      </w:r>
    </w:p>
    <w:p>
      <w:pPr>
        <w:pStyle w:val="Heading1"/>
        <w:rPr>
          <w:color w:val="000080"/>
          <w:lang w:val="tr-TR"/>
        </w:rPr>
      </w:pPr>
      <w:r>
        <w:rPr/>
        <w:t>(</w:t>
      </w:r>
      <w:r>
        <w:rPr>
          <w:lang w:val="tr-TR"/>
        </w:rPr>
        <w:t>7</w:t>
      </w:r>
      <w:r>
        <w:rPr/>
        <w:t>) Диккат:</w:t>
      </w:r>
    </w:p>
    <w:p>
      <w:pPr>
        <w:pStyle w:val="Normal"/>
        <w:rPr>
          <w:lang w:val="tr-TR"/>
        </w:rPr>
      </w:pPr>
      <w:r>
        <w:rPr>
          <w:color w:val="000080"/>
          <w:lang w:val="tr-TR"/>
        </w:rPr>
        <w:t>Ачък 3:</w:t>
      </w:r>
      <w:r>
        <w:rPr>
          <w:color w:val="000080"/>
          <w:lang w:val="en-US"/>
        </w:rPr>
        <w:t>6</w:t>
      </w:r>
      <w:r>
        <w:rPr>
          <w:color w:val="000080"/>
          <w:lang w:val="tr-TR"/>
        </w:rPr>
        <w:t xml:space="preserve"> Кимин кулаъ варса, сеслесин, Рух топлулуклара не дийор.</w:t>
      </w:r>
    </w:p>
    <w:p>
      <w:pPr>
        <w:pStyle w:val="Normal"/>
        <w:rPr>
          <w:lang w:val="tr-TR"/>
        </w:rPr>
      </w:pPr>
      <w:r>
        <w:rPr>
          <w:lang w:val="tr-TR"/>
        </w:rPr>
        <w:t>Бугюнлерде курбан ети ве ачъкча зина япмак ескиси кадар проблем деил. Ама рухсал зина вар:</w:t>
      </w:r>
    </w:p>
    <w:p>
      <w:pPr>
        <w:pStyle w:val="Normal"/>
        <w:numPr>
          <w:ilvl w:val="0"/>
          <w:numId w:val="4"/>
        </w:numPr>
        <w:rPr>
          <w:lang w:val="tr-TR"/>
        </w:rPr>
      </w:pPr>
      <w:r>
        <w:rPr>
          <w:lang w:val="tr-TR"/>
        </w:rPr>
        <w:t>Сон гюнлерде Изебели пейгамберлери бютюн дюняя яйъладжаклар ве Изебелин пропагандасънъ япаджаклар. Не кадар гюджюмюз варса, онлара хайър дийелим.</w:t>
      </w:r>
    </w:p>
    <w:p>
      <w:pPr>
        <w:pStyle w:val="Normal"/>
        <w:numPr>
          <w:ilvl w:val="0"/>
          <w:numId w:val="4"/>
        </w:numPr>
        <w:rPr>
          <w:lang w:val="tr-TR"/>
        </w:rPr>
      </w:pPr>
      <w:r>
        <w:rPr>
          <w:lang w:val="tr-TR"/>
        </w:rPr>
        <w:t>Онларъ енгеллемейе гюджюмюз йокса, апостолларън ьоретишине садикан калалъм.</w:t>
      </w:r>
    </w:p>
    <w:p>
      <w:pPr>
        <w:pStyle w:val="Normal"/>
        <w:numPr>
          <w:ilvl w:val="0"/>
          <w:numId w:val="4"/>
        </w:numPr>
        <w:spacing w:before="0" w:after="113"/>
        <w:rPr>
          <w:lang w:val="tr-TR"/>
        </w:rPr>
      </w:pPr>
      <w:r>
        <w:rPr>
          <w:lang w:val="tr-TR"/>
        </w:rPr>
        <w:t>Анджак ьойле Месихле бирликте краллък сюреджез.</w:t>
      </w:r>
    </w:p>
    <w:sectPr>
      <w:footerReference w:type="default" r:id="rId2"/>
      <w:type w:val="nextPage"/>
      <w:pgSz w:w="11906" w:h="16838"/>
      <w:pgMar w:left="1134" w:right="1134" w:gutter="0" w:header="0" w:top="1134" w:footer="1134" w:bottom="170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cc"/>
    <w:family w:val="swiss"/>
    <w:pitch w:val="variable"/>
  </w:font>
  <w:font w:name="Symbol">
    <w:charset w:val="02"/>
    <w:family w:val="auto"/>
    <w:pitch w:val="default"/>
  </w:font>
  <w:font w:name="OpenSymbol">
    <w:altName w:val="Arial Unicode MS"/>
    <w:charset w:val="80"/>
    <w:family w:val="auto"/>
    <w:pitch w:val="default"/>
  </w:font>
  <w:font w:name="Consolas">
    <w:charset w:val="00"/>
    <w:family w:val="modern"/>
    <w:pitch w:val="variable"/>
  </w:font>
  <w:font w:name="Arial">
    <w:charset w:val="cc"/>
    <w:family w:val="swiss"/>
    <w:pitch w:val="variable"/>
  </w:font>
  <w:font w:name="Arial Cyr">
    <w:charset w:val="cc"/>
    <w:family w:val="swiss"/>
    <w:pitch w:val="variable"/>
  </w:font>
  <w:font w:name="Verdana">
    <w:charset w:val="00"/>
    <w:family w:val="swiss"/>
    <w:pitch w:val="variable"/>
  </w:font>
  <w:font w:name="Constantia">
    <w:charset w:val="80"/>
    <w:family w:val="roman"/>
    <w:pitch w:val="variable"/>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6</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lang w:val="en-US"/>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en-US"/>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en-US"/>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zxx"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paragraph" w:styleId="Heading3">
    <w:name w:val="Heading 3"/>
    <w:basedOn w:val="Heading"/>
    <w:next w:val="TextBody"/>
    <w:qFormat/>
    <w:pPr>
      <w:numPr>
        <w:ilvl w:val="2"/>
        <w:numId w:val="1"/>
      </w:numPr>
      <w:outlineLvl w:val="2"/>
    </w:pPr>
    <w:rPr>
      <w:b/>
      <w:bCs/>
      <w:sz w:val="26"/>
      <w:szCs w:val="28"/>
    </w:rPr>
  </w:style>
  <w:style w:type="character" w:styleId="WW8Num2z0">
    <w:name w:val="WW8Num2z0"/>
    <w:qFormat/>
    <w:rPr>
      <w:rFonts w:ascii="Symbol" w:hAnsi="Symbol" w:cs="OpenSymbol;Arial Unicode MS"/>
      <w:lang w:val="tr-TR"/>
    </w:rPr>
  </w:style>
  <w:style w:type="character" w:styleId="WW8Num2z1">
    <w:name w:val="WW8Num2z1"/>
    <w:qFormat/>
    <w:rPr>
      <w:rFonts w:ascii="OpenSymbol;Arial Unicode MS" w:hAnsi="OpenSymbol;Arial Unicode MS" w:cs="OpenSymbol;Arial Unicode MS"/>
    </w:rPr>
  </w:style>
  <w:style w:type="character" w:styleId="WW8Num3z0">
    <w:name w:val="WW8Num3z0"/>
    <w:qFormat/>
    <w:rPr>
      <w:rFonts w:ascii="Symbol" w:hAnsi="Symbol" w:cs="OpenSymbol;Arial Unicode MS"/>
      <w:lang w:val="tr-TR"/>
    </w:rPr>
  </w:style>
  <w:style w:type="character" w:styleId="WW8Num3z1">
    <w:name w:val="WW8Num3z1"/>
    <w:qFormat/>
    <w:rPr>
      <w:rFonts w:ascii="OpenSymbol;Arial Unicode MS" w:hAnsi="OpenSymbol;Arial Unicode MS" w:cs="OpenSymbol;Arial Unicode MS"/>
    </w:rPr>
  </w:style>
  <w:style w:type="character" w:styleId="WW8Num4z0">
    <w:name w:val="WW8Num4z0"/>
    <w:qFormat/>
    <w:rPr>
      <w:rFonts w:ascii="Symbol" w:hAnsi="Symbol" w:cs="OpenSymbol;Arial Unicode MS"/>
      <w:lang w:val="en-US"/>
    </w:rPr>
  </w:style>
  <w:style w:type="character" w:styleId="WW8Num4z1">
    <w:name w:val="WW8Num4z1"/>
    <w:qFormat/>
    <w:rPr>
      <w:rFonts w:ascii="OpenSymbol;Arial Unicode MS" w:hAnsi="OpenSymbol;Arial Unicode MS" w:cs="OpenSymbol;Arial Unicode MS"/>
    </w:rPr>
  </w:style>
  <w:style w:type="character" w:styleId="WW8Num5z0">
    <w:name w:val="WW8Num5z0"/>
    <w:qFormat/>
    <w:rPr>
      <w:rFonts w:ascii="Symbol" w:hAnsi="Symbol" w:cs="OpenSymbol;Arial Unicode MS"/>
      <w:lang w:val="tr-TR"/>
    </w:rPr>
  </w:style>
  <w:style w:type="character" w:styleId="WW8Num5z1">
    <w:name w:val="WW8Num5z1"/>
    <w:qFormat/>
    <w:rPr>
      <w:rFonts w:ascii="OpenSymbol;Arial Unicode MS" w:hAnsi="OpenSymbol;Arial Unicode MS" w:cs="OpenSymbol;Arial Unicode MS"/>
    </w:rPr>
  </w:style>
  <w:style w:type="character" w:styleId="WW8Num6z0">
    <w:name w:val="WW8Num6z0"/>
    <w:qFormat/>
    <w:rPr>
      <w:rFonts w:ascii="Symbol" w:hAnsi="Symbol" w:cs="OpenSymbol;Arial Unicode MS"/>
      <w:lang w:val="tr-TR"/>
    </w:rPr>
  </w:style>
  <w:style w:type="character" w:styleId="WW8Num6z1">
    <w:name w:val="WW8Num6z1"/>
    <w:qFormat/>
    <w:rPr>
      <w:rFonts w:ascii="OpenSymbol;Arial Unicode MS" w:hAnsi="OpenSymbol;Arial Unicode MS" w:cs="OpenSymbol;Arial Unicode MS"/>
    </w:rPr>
  </w:style>
  <w:style w:type="character" w:styleId="WW8Num7z0">
    <w:name w:val="WW8Num7z0"/>
    <w:qFormat/>
    <w:rPr>
      <w:rFonts w:ascii="Symbol" w:hAnsi="Symbol" w:cs="OpenSymbol;Arial Unicode MS"/>
      <w:lang w:val="tr-TR"/>
    </w:rPr>
  </w:style>
  <w:style w:type="character" w:styleId="WW8Num7z1">
    <w:name w:val="WW8Num7z1"/>
    <w:qFormat/>
    <w:rPr>
      <w:rFonts w:ascii="OpenSymbol;Arial Unicode MS" w:hAnsi="OpenSymbol;Arial Unicode MS" w:cs="OpenSymbol;Arial Unicode MS"/>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8z0">
    <w:name w:val="WW8Num8z0"/>
    <w:qFormat/>
    <w:rPr>
      <w:rFonts w:ascii="Symbol" w:hAnsi="Symbol" w:cs="OpenSymbol;Arial Unicode MS"/>
      <w:lang w:val="tr-TR"/>
    </w:rPr>
  </w:style>
  <w:style w:type="character" w:styleId="WW8Num8z1">
    <w:name w:val="WW8Num8z1"/>
    <w:qFormat/>
    <w:rPr>
      <w:rFonts w:ascii="OpenSymbol;Arial Unicode MS" w:hAnsi="OpenSymbol;Arial Unicode MS" w:cs="OpenSymbol;Arial Unicode MS"/>
    </w:rPr>
  </w:style>
  <w:style w:type="character" w:styleId="WW8Num9z0">
    <w:name w:val="WW8Num9z0"/>
    <w:qFormat/>
    <w:rPr>
      <w:rFonts w:ascii="Symbol" w:hAnsi="Symbol" w:cs="OpenSymbol;Arial Unicode MS"/>
      <w:lang w:val="en-US"/>
    </w:rPr>
  </w:style>
  <w:style w:type="character" w:styleId="WW8Num9z1">
    <w:name w:val="WW8Num9z1"/>
    <w:qFormat/>
    <w:rPr>
      <w:rFonts w:ascii="OpenSymbol;Arial Unicode MS" w:hAnsi="OpenSymbol;Arial Unicode MS" w:cs="OpenSymbol;Arial Unicode MS"/>
    </w:rPr>
  </w:style>
  <w:style w:type="character" w:styleId="WW8Num10z0">
    <w:name w:val="WW8Num10z0"/>
    <w:qFormat/>
    <w:rPr>
      <w:rFonts w:ascii="Symbol" w:hAnsi="Symbol" w:cs="OpenSymbol;Arial Unicode MS"/>
      <w:lang w:val="tr-TR"/>
    </w:rPr>
  </w:style>
  <w:style w:type="character" w:styleId="WW8Num10z1">
    <w:name w:val="WW8Num10z1"/>
    <w:qFormat/>
    <w:rPr>
      <w:rFonts w:ascii="OpenSymbol;Arial Unicode MS" w:hAnsi="OpenSymbol;Arial Unicode MS" w:cs="OpenSymbol;Arial Unicode MS"/>
    </w:rPr>
  </w:style>
  <w:style w:type="character" w:styleId="WW8Num11z0">
    <w:name w:val="WW8Num11z0"/>
    <w:qFormat/>
    <w:rPr>
      <w:rFonts w:ascii="Symbol" w:hAnsi="Symbol" w:cs="OpenSymbol;Arial Unicode MS"/>
      <w:lang w:val="en-US"/>
    </w:rPr>
  </w:style>
  <w:style w:type="character" w:styleId="WW8Num11z1">
    <w:name w:val="WW8Num11z1"/>
    <w:qFormat/>
    <w:rPr>
      <w:rFonts w:ascii="OpenSymbol;Arial Unicode MS" w:hAnsi="OpenSymbol;Arial Unicode MS" w:cs="OpenSymbol;Arial Unicode MS"/>
    </w:rPr>
  </w:style>
  <w:style w:type="character" w:styleId="WW8Num12z0">
    <w:name w:val="WW8Num12z0"/>
    <w:qFormat/>
    <w:rPr>
      <w:rFonts w:ascii="Symbol" w:hAnsi="Symbol" w:cs="OpenSymbol;Arial Unicode MS"/>
      <w:lang w:val="tr-TR"/>
    </w:rPr>
  </w:style>
  <w:style w:type="character" w:styleId="WW8Num12z1">
    <w:name w:val="WW8Num12z1"/>
    <w:qFormat/>
    <w:rPr>
      <w:rFonts w:ascii="OpenSymbol;Arial Unicode MS" w:hAnsi="OpenSymbol;Arial Unicode MS" w:cs="OpenSymbol;Arial Unicode MS"/>
    </w:rPr>
  </w:style>
  <w:style w:type="character" w:styleId="WW8Num13z0">
    <w:name w:val="WW8Num13z0"/>
    <w:qFormat/>
    <w:rPr>
      <w:rFonts w:ascii="Symbol" w:hAnsi="Symbol" w:cs="OpenSymbol;Arial Unicode MS"/>
    </w:rPr>
  </w:style>
  <w:style w:type="character" w:styleId="WW8Num13z1">
    <w:name w:val="WW8Num13z1"/>
    <w:qFormat/>
    <w:rPr>
      <w:rFonts w:ascii="OpenSymbol;Arial Unicode MS" w:hAnsi="OpenSymbol;Arial Unicode MS" w:cs="OpenSymbol;Arial Unicode MS"/>
    </w:rPr>
  </w:style>
  <w:style w:type="character" w:styleId="WW8Num14z0">
    <w:name w:val="WW8Num14z0"/>
    <w:qFormat/>
    <w:rPr>
      <w:rFonts w:ascii="Symbol" w:hAnsi="Symbol" w:cs="OpenSymbol;Arial Unicode MS"/>
      <w:lang w:val="tr-TR"/>
    </w:rPr>
  </w:style>
  <w:style w:type="character" w:styleId="WW8Num14z1">
    <w:name w:val="WW8Num14z1"/>
    <w:qFormat/>
    <w:rPr>
      <w:rFonts w:ascii="OpenSymbol;Arial Unicode MS" w:hAnsi="OpenSymbol;Arial Unicode MS" w:cs="OpenSymbol;Arial Unicode MS"/>
    </w:rPr>
  </w:style>
  <w:style w:type="character" w:styleId="WW8Num15z0">
    <w:name w:val="WW8Num15z0"/>
    <w:qFormat/>
    <w:rPr>
      <w:rFonts w:ascii="Symbol" w:hAnsi="Symbol" w:cs="OpenSymbol;Arial Unicode MS"/>
    </w:rPr>
  </w:style>
  <w:style w:type="character" w:styleId="WW8Num15z1">
    <w:name w:val="WW8Num15z1"/>
    <w:qFormat/>
    <w:rPr>
      <w:rFonts w:ascii="OpenSymbol;Arial Unicode MS" w:hAnsi="OpenSymbol;Arial Unicode MS" w:cs="OpenSymbol;Arial Unicode MS"/>
    </w:rPr>
  </w:style>
  <w:style w:type="character" w:styleId="WW8Num16z0">
    <w:name w:val="WW8Num16z0"/>
    <w:qFormat/>
    <w:rPr>
      <w:rFonts w:ascii="Symbol" w:hAnsi="Symbol" w:cs="OpenSymbol;Arial Unicode MS"/>
      <w:lang w:val="en-US"/>
    </w:rPr>
  </w:style>
  <w:style w:type="character" w:styleId="WW8Num16z1">
    <w:name w:val="WW8Num16z1"/>
    <w:qFormat/>
    <w:rPr>
      <w:rFonts w:ascii="OpenSymbol;Arial Unicode MS" w:hAnsi="OpenSymbol;Arial Unicode MS" w:cs="OpenSymbol;Arial Unicode MS"/>
    </w:rPr>
  </w:style>
  <w:style w:type="character" w:styleId="WW8Num17z0">
    <w:name w:val="WW8Num17z0"/>
    <w:qFormat/>
    <w:rPr>
      <w:rFonts w:ascii="Symbol" w:hAnsi="Symbol" w:cs="OpenSymbol;Arial Unicode MS"/>
      <w:lang w:val="tr-TR"/>
    </w:rPr>
  </w:style>
  <w:style w:type="character" w:styleId="WW8Num17z1">
    <w:name w:val="WW8Num17z1"/>
    <w:qFormat/>
    <w:rPr>
      <w:rFonts w:ascii="OpenSymbol;Arial Unicode MS" w:hAnsi="OpenSymbol;Arial Unicode MS" w:cs="OpenSymbol;Arial Unicode MS"/>
    </w:rPr>
  </w:style>
  <w:style w:type="character" w:styleId="WW8Num18z0">
    <w:name w:val="WW8Num18z0"/>
    <w:qFormat/>
    <w:rPr>
      <w:rFonts w:ascii="Symbol" w:hAnsi="Symbol" w:cs="OpenSymbol;Arial Unicode MS"/>
      <w:lang w:val="en-US"/>
    </w:rPr>
  </w:style>
  <w:style w:type="character" w:styleId="WW8Num18z1">
    <w:name w:val="WW8Num18z1"/>
    <w:qFormat/>
    <w:rPr>
      <w:rFonts w:ascii="OpenSymbol;Arial Unicode MS" w:hAnsi="OpenSymbol;Arial Unicode MS" w:cs="OpenSymbol;Arial Unicode MS"/>
    </w:rPr>
  </w:style>
  <w:style w:type="character" w:styleId="WW8Num19z0">
    <w:name w:val="WW8Num19z0"/>
    <w:qFormat/>
    <w:rPr>
      <w:rFonts w:ascii="Symbol" w:hAnsi="Symbol" w:cs="OpenSymbol;Arial Unicode MS"/>
    </w:rPr>
  </w:style>
  <w:style w:type="character" w:styleId="WW8Num19z1">
    <w:name w:val="WW8Num19z1"/>
    <w:qFormat/>
    <w:rPr>
      <w:rFonts w:ascii="OpenSymbol;Arial Unicode MS" w:hAnsi="OpenSymbol;Arial Unicode MS" w:cs="OpenSymbol;Arial Unicode MS"/>
    </w:rPr>
  </w:style>
  <w:style w:type="character" w:styleId="WW8Num20z0">
    <w:name w:val="WW8Num20z0"/>
    <w:qFormat/>
    <w:rPr>
      <w:rFonts w:ascii="Symbol" w:hAnsi="Symbol" w:cs="OpenSymbol;Arial Unicode MS"/>
      <w:lang w:val="tr-TR"/>
    </w:rPr>
  </w:style>
  <w:style w:type="character" w:styleId="WW8Num20z1">
    <w:name w:val="WW8Num20z1"/>
    <w:qFormat/>
    <w:rPr>
      <w:rFonts w:ascii="OpenSymbol;Arial Unicode MS" w:hAnsi="OpenSymbol;Arial Unicode MS" w:cs="OpenSymbol;Arial Unicode MS"/>
    </w:rPr>
  </w:style>
  <w:style w:type="character" w:styleId="WW8Num21z0">
    <w:name w:val="WW8Num21z0"/>
    <w:qFormat/>
    <w:rPr>
      <w:rFonts w:ascii="Symbol" w:hAnsi="Symbol" w:cs="OpenSymbol;Arial Unicode MS"/>
    </w:rPr>
  </w:style>
  <w:style w:type="character" w:styleId="WW8Num21z1">
    <w:name w:val="WW8Num21z1"/>
    <w:qFormat/>
    <w:rPr>
      <w:rFonts w:ascii="OpenSymbol;Arial Unicode MS" w:hAnsi="OpenSymbol;Arial Unicode MS" w:cs="OpenSymbol;Arial Unicode MS"/>
    </w:rPr>
  </w:style>
  <w:style w:type="character" w:styleId="NumberingSymbols">
    <w:name w:val="Numbering Symbols"/>
    <w:qFormat/>
    <w:rPr/>
  </w:style>
  <w:style w:type="character" w:styleId="Bullets">
    <w:name w:val="Bullets"/>
    <w:qFormat/>
    <w:rPr>
      <w:rFonts w:ascii="OpenSymbol;Arial Unicode MS" w:hAnsi="OpenSymbol;Arial Unicode MS" w:eastAsia="OpenSymbol;Arial Unicode MS" w:cs="OpenSymbol;Arial Unicode MS"/>
    </w:rPr>
  </w:style>
  <w:style w:type="character" w:styleId="DefaultParagraphFont">
    <w:name w:val="Default Paragraph Font"/>
    <w:qFormat/>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Consolas" w:hAnsi="Consolas" w:eastAsia="Consolas" w:cs="Consolas"/>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Consolas" w:hAnsi="Consolas" w:eastAsia="Consolas" w:cs="Consolas"/>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Consolas" w:hAnsi="Consolas" w:eastAsia="Consolas" w:cs="Consolas"/>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Consolas" w:hAnsi="Consolas" w:eastAsia="Consolas" w:cs="Consolas"/>
    </w:rPr>
  </w:style>
  <w:style w:type="character" w:styleId="U">
    <w:name w:val="U"/>
    <w:basedOn w:val="DefaultParagraphFont"/>
    <w:qFormat/>
    <w:rPr>
      <w:u w:val="single"/>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Normal1">
    <w:name w:val="[Normal]"/>
    <w:qFormat/>
    <w:pPr>
      <w:widowControl w:val="false"/>
      <w:suppressAutoHyphens w:val="true"/>
      <w:autoSpaceDE w:val="false"/>
      <w:bidi w:val="0"/>
      <w:ind w:left="0" w:right="0" w:hanging="0"/>
      <w:jc w:val="left"/>
    </w:pPr>
    <w:rPr>
      <w:rFonts w:ascii="Arial Cyr" w:hAnsi="Arial Cyr" w:eastAsia="Arial Cyr" w:cs="Arial Cyr"/>
      <w:color w:val="auto"/>
      <w:sz w:val="24"/>
      <w:szCs w:val="24"/>
      <w:lang w:val="bg-BG" w:eastAsia="zh-CN" w:bidi="hi-IN"/>
    </w:rPr>
  </w:style>
  <w:style w:type="paragraph" w:styleId="BODY">
    <w:name w:val="BODY"/>
    <w:basedOn w:val="Normal1"/>
    <w:next w:val="Normal1"/>
    <w:qFormat/>
    <w:pPr/>
    <w:rPr>
      <w:rFonts w:ascii="Verdana" w:hAnsi="Verdana" w:eastAsia="Verdana" w:cs="Verdana"/>
    </w:rPr>
  </w:style>
  <w:style w:type="paragraph" w:styleId="H1">
    <w:name w:val="H1"/>
    <w:basedOn w:val="BODY"/>
    <w:next w:val="Normal1"/>
    <w:qFormat/>
    <w:pPr>
      <w:spacing w:before="160" w:after="320"/>
    </w:pPr>
    <w:rPr>
      <w:rFonts w:ascii="Arial" w:hAnsi="Arial" w:eastAsia="Arial" w:cs="Arial"/>
      <w:b/>
      <w:bCs/>
      <w:sz w:val="48"/>
      <w:szCs w:val="48"/>
    </w:rPr>
  </w:style>
  <w:style w:type="paragraph" w:styleId="H2">
    <w:name w:val="H2"/>
    <w:basedOn w:val="BODY"/>
    <w:next w:val="Normal1"/>
    <w:qFormat/>
    <w:pPr>
      <w:spacing w:before="120" w:after="240"/>
    </w:pPr>
    <w:rPr>
      <w:rFonts w:ascii="Arial" w:hAnsi="Arial" w:eastAsia="Arial" w:cs="Arial"/>
      <w:b/>
      <w:bCs/>
      <w:sz w:val="36"/>
      <w:szCs w:val="36"/>
    </w:rPr>
  </w:style>
  <w:style w:type="paragraph" w:styleId="H3">
    <w:name w:val="H3"/>
    <w:basedOn w:val="BODY"/>
    <w:next w:val="Normal1"/>
    <w:qFormat/>
    <w:pPr>
      <w:spacing w:before="93" w:after="186"/>
    </w:pPr>
    <w:rPr>
      <w:rFonts w:ascii="Arial" w:hAnsi="Arial" w:eastAsia="Arial" w:cs="Arial"/>
      <w:b/>
      <w:bCs/>
      <w:sz w:val="28"/>
      <w:szCs w:val="28"/>
    </w:rPr>
  </w:style>
  <w:style w:type="paragraph" w:styleId="H4">
    <w:name w:val="H4"/>
    <w:basedOn w:val="BODY"/>
    <w:next w:val="Normal1"/>
    <w:qFormat/>
    <w:pPr>
      <w:spacing w:before="73" w:after="146"/>
    </w:pPr>
    <w:rPr>
      <w:rFonts w:ascii="Arial" w:hAnsi="Arial" w:eastAsia="Arial" w:cs="Arial"/>
      <w:b/>
      <w:bCs/>
      <w:sz w:val="22"/>
      <w:szCs w:val="22"/>
    </w:rPr>
  </w:style>
  <w:style w:type="paragraph" w:styleId="H5">
    <w:name w:val="H5"/>
    <w:basedOn w:val="BODY"/>
    <w:next w:val="Normal1"/>
    <w:qFormat/>
    <w:pPr>
      <w:spacing w:before="60" w:after="120"/>
    </w:pPr>
    <w:rPr>
      <w:rFonts w:ascii="Arial" w:hAnsi="Arial" w:eastAsia="Arial" w:cs="Arial"/>
      <w:b/>
      <w:bCs/>
      <w:sz w:val="18"/>
      <w:szCs w:val="18"/>
    </w:rPr>
  </w:style>
  <w:style w:type="paragraph" w:styleId="H6">
    <w:name w:val="H6"/>
    <w:basedOn w:val="BODY"/>
    <w:next w:val="Normal1"/>
    <w:qFormat/>
    <w:pPr>
      <w:spacing w:before="46" w:after="93"/>
    </w:pPr>
    <w:rPr>
      <w:rFonts w:ascii="Arial" w:hAnsi="Arial" w:eastAsia="Arial" w:cs="Arial"/>
      <w:b/>
      <w:bCs/>
      <w:sz w:val="14"/>
      <w:szCs w:val="14"/>
    </w:rPr>
  </w:style>
  <w:style w:type="paragraph" w:styleId="BLOCKQUOTE">
    <w:name w:val="BLOCKQUOTE"/>
    <w:basedOn w:val="BODY"/>
    <w:next w:val="Normal1"/>
    <w:qFormat/>
    <w:pPr>
      <w:ind w:left="720" w:right="720" w:hanging="0"/>
    </w:pPr>
    <w:rPr>
      <w:rFonts w:ascii="Arial" w:hAnsi="Arial" w:eastAsia="Arial" w:cs="Arial"/>
    </w:rPr>
  </w:style>
  <w:style w:type="paragraph" w:styleId="PRE">
    <w:name w:val="PRE"/>
    <w:basedOn w:val="Normal1"/>
    <w:next w:val="Normal1"/>
    <w:qFormat/>
    <w:pPr/>
    <w:rPr>
      <w:rFonts w:ascii="Consolas" w:hAnsi="Consolas" w:eastAsia="Consolas" w:cs="Consolas"/>
    </w:rPr>
  </w:style>
  <w:style w:type="paragraph" w:styleId="CAPTION1">
    <w:name w:val="CAPTION"/>
    <w:basedOn w:val="Normal1"/>
    <w:next w:val="Normal1"/>
    <w:qFormat/>
    <w:pPr>
      <w:jc w:val="center"/>
    </w:pPr>
    <w:rPr>
      <w:rFonts w:ascii="Arial" w:hAnsi="Arial" w:eastAsia="Arial" w:cs="Arial"/>
    </w:rPr>
  </w:style>
  <w:style w:type="paragraph" w:styleId="TH">
    <w:name w:val="TH"/>
    <w:basedOn w:val="Normal1"/>
    <w:next w:val="Normal1"/>
    <w:qFormat/>
    <w:pPr>
      <w:jc w:val="center"/>
    </w:pPr>
    <w:rPr>
      <w:rFonts w:ascii="Arial" w:hAnsi="Arial" w:eastAsia="Arial" w:cs="Arial"/>
      <w:b/>
      <w:bCs/>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Header">
    <w:name w:val="Header"/>
    <w:basedOn w:val="Normal"/>
    <w:pPr>
      <w:suppressLineNumbers/>
      <w:tabs>
        <w:tab w:val="clear" w:pos="709"/>
        <w:tab w:val="center" w:pos="4819" w:leader="none"/>
        <w:tab w:val="right" w:pos="9638" w:leader="none"/>
      </w:tabs>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1082</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2016-07-23T18:20:54Z</dcterms:created>
  <dc:creator/>
  <dc:description/>
  <dc:language>en-US</dc:language>
  <cp:lastModifiedBy/>
  <dcterms:modified xsi:type="dcterms:W3CDTF">2016-08-07T04:40:01Z</dcterms:modified>
  <cp:revision>29</cp:revision>
  <dc:subject/>
  <dc:title/>
</cp:coreProperties>
</file>